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304" w:rsidRDefault="00436304" w:rsidP="00436304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rFonts w:ascii="Calibri" w:hAnsi="Calibri"/>
          <w:lang w:val="el-GR"/>
        </w:rPr>
      </w:pPr>
      <w:bookmarkStart w:id="0" w:name="_Toc74084902"/>
      <w:bookmarkStart w:id="1" w:name="_Toc120265210"/>
      <w:r>
        <w:rPr>
          <w:rFonts w:ascii="Calibri" w:hAnsi="Calibri"/>
          <w:lang w:val="el-GR"/>
        </w:rPr>
        <w:t xml:space="preserve"> ΕΝΤΥΠΟ</w:t>
      </w:r>
      <w:r w:rsidRPr="00F15345">
        <w:rPr>
          <w:rFonts w:ascii="Calibri" w:hAnsi="Calibri"/>
          <w:lang w:val="el-GR"/>
        </w:rPr>
        <w:t xml:space="preserve"> ΟΙΚΟΝΟΜΙΚΗΣ ΠΡΟΣΦΟΡΑΣ</w:t>
      </w:r>
      <w:bookmarkEnd w:id="1"/>
      <w:r w:rsidRPr="00F15345">
        <w:rPr>
          <w:rFonts w:ascii="Calibri" w:hAnsi="Calibri"/>
          <w:lang w:val="el-GR"/>
        </w:rPr>
        <w:t xml:space="preserve"> </w:t>
      </w:r>
      <w:bookmarkEnd w:id="0"/>
    </w:p>
    <w:tbl>
      <w:tblPr>
        <w:tblpPr w:leftFromText="180" w:rightFromText="180" w:vertAnchor="text" w:tblpY="471"/>
        <w:tblW w:w="9322" w:type="dxa"/>
        <w:tblLook w:val="04A0"/>
      </w:tblPr>
      <w:tblGrid>
        <w:gridCol w:w="4786"/>
        <w:gridCol w:w="284"/>
        <w:gridCol w:w="4252"/>
      </w:tblGrid>
      <w:tr w:rsidR="00436304" w:rsidRPr="00192802" w:rsidTr="00BC1657">
        <w:trPr>
          <w:trHeight w:val="855"/>
        </w:trPr>
        <w:tc>
          <w:tcPr>
            <w:tcW w:w="4786" w:type="dxa"/>
            <w:shd w:val="clear" w:color="auto" w:fill="auto"/>
          </w:tcPr>
          <w:p w:rsidR="00436304" w:rsidRPr="00192802" w:rsidRDefault="00436304" w:rsidP="00BC1657">
            <w:pPr>
              <w:rPr>
                <w:rFonts w:cs="Courier New"/>
                <w:b/>
                <w:bCs/>
                <w:spacing w:val="40"/>
              </w:rPr>
            </w:pPr>
            <w:r>
              <w:rPr>
                <w:rFonts w:cs="Courier New"/>
                <w:noProof/>
                <w:lang w:val="el-GR" w:eastAsia="el-GR"/>
              </w:rPr>
              <w:drawing>
                <wp:inline distT="0" distB="0" distL="0" distR="0">
                  <wp:extent cx="571500" cy="523875"/>
                  <wp:effectExtent l="19050" t="0" r="0" b="0"/>
                  <wp:docPr id="1" name="Εικόνα 4" descr="poylimo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 descr="poylimo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Courier New"/>
                <w:b/>
                <w:bCs/>
                <w:spacing w:val="40"/>
              </w:rPr>
            </w:pPr>
          </w:p>
        </w:tc>
        <w:tc>
          <w:tcPr>
            <w:tcW w:w="4252" w:type="dxa"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/>
                <w:bCs/>
                <w:lang w:val="el-GR"/>
              </w:rPr>
            </w:pPr>
            <w:r w:rsidRPr="00192802">
              <w:rPr>
                <w:rFonts w:cs="Arial"/>
                <w:b/>
                <w:bCs/>
                <w:lang w:val="el-GR"/>
              </w:rPr>
              <w:t xml:space="preserve">                </w:t>
            </w:r>
          </w:p>
          <w:p w:rsidR="00436304" w:rsidRPr="00192802" w:rsidRDefault="00436304" w:rsidP="00BC1657">
            <w:pPr>
              <w:rPr>
                <w:rFonts w:cs="Arial"/>
                <w:b/>
                <w:bCs/>
                <w:lang w:val="el-GR"/>
              </w:rPr>
            </w:pPr>
            <w:r w:rsidRPr="00192802">
              <w:rPr>
                <w:rFonts w:cs="Arial"/>
                <w:b/>
                <w:bCs/>
                <w:lang w:val="el-GR"/>
              </w:rPr>
              <w:t xml:space="preserve">   Περιστέρι ……..</w:t>
            </w:r>
          </w:p>
          <w:p w:rsidR="00436304" w:rsidRPr="00192802" w:rsidRDefault="00436304" w:rsidP="00BC1657">
            <w:pPr>
              <w:rPr>
                <w:rFonts w:cs="Arial"/>
                <w:lang w:val="el-GR"/>
              </w:rPr>
            </w:pPr>
            <w:r w:rsidRPr="00192802">
              <w:rPr>
                <w:rFonts w:cs="Arial"/>
                <w:b/>
                <w:lang w:val="el-GR"/>
              </w:rPr>
              <w:t xml:space="preserve">    </w:t>
            </w:r>
            <w:proofErr w:type="spellStart"/>
            <w:r w:rsidRPr="00192802">
              <w:rPr>
                <w:rFonts w:cs="Arial"/>
                <w:b/>
                <w:lang w:val="el-GR"/>
              </w:rPr>
              <w:t>Αρ.Πρωτ.τ.τ</w:t>
            </w:r>
            <w:proofErr w:type="spellEnd"/>
            <w:r w:rsidRPr="00192802">
              <w:rPr>
                <w:rFonts w:cs="Arial"/>
                <w:b/>
                <w:lang w:val="el-GR"/>
              </w:rPr>
              <w:t>. :</w:t>
            </w:r>
            <w:proofErr w:type="spellStart"/>
            <w:r w:rsidRPr="00192802">
              <w:rPr>
                <w:rFonts w:cs="Arial"/>
                <w:b/>
                <w:lang w:val="el-GR"/>
              </w:rPr>
              <w:t>οικ</w:t>
            </w:r>
            <w:proofErr w:type="spellEnd"/>
            <w:r w:rsidRPr="00192802">
              <w:rPr>
                <w:rFonts w:cs="Arial"/>
                <w:b/>
                <w:lang w:val="el-GR"/>
              </w:rPr>
              <w:t>………..</w:t>
            </w:r>
          </w:p>
        </w:tc>
      </w:tr>
      <w:tr w:rsidR="00436304" w:rsidRPr="00192802" w:rsidTr="00BC1657">
        <w:tc>
          <w:tcPr>
            <w:tcW w:w="4786" w:type="dxa"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/>
                <w:bCs/>
              </w:rPr>
            </w:pPr>
            <w:r w:rsidRPr="00192802">
              <w:rPr>
                <w:rFonts w:cs="Arial"/>
                <w:b/>
                <w:bCs/>
              </w:rPr>
              <w:t>ΕΛΛΗΝΙΚΗ ΔΗΜΟΚΡΑΤΙΑ</w:t>
            </w:r>
          </w:p>
        </w:tc>
        <w:tc>
          <w:tcPr>
            <w:tcW w:w="284" w:type="dxa"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</w:tcPr>
          <w:p w:rsidR="00436304" w:rsidRPr="00192802" w:rsidRDefault="00436304" w:rsidP="00BC1657">
            <w:pPr>
              <w:rPr>
                <w:rFonts w:eastAsia="MS Gothic" w:cs="Arial"/>
                <w:b/>
                <w:bCs/>
                <w:lang w:eastAsia="ja-JP"/>
              </w:rPr>
            </w:pPr>
          </w:p>
        </w:tc>
      </w:tr>
      <w:tr w:rsidR="00436304" w:rsidRPr="00192802" w:rsidTr="00BC1657">
        <w:tc>
          <w:tcPr>
            <w:tcW w:w="4786" w:type="dxa"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/>
                <w:bCs/>
              </w:rPr>
            </w:pPr>
            <w:r w:rsidRPr="00192802">
              <w:rPr>
                <w:rFonts w:cs="Arial"/>
                <w:b/>
                <w:bCs/>
              </w:rPr>
              <w:t>ΝΟΜΟΣ ΑΤΤΙΚΗΣ</w:t>
            </w:r>
          </w:p>
        </w:tc>
        <w:tc>
          <w:tcPr>
            <w:tcW w:w="284" w:type="dxa"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</w:tcPr>
          <w:p w:rsidR="00436304" w:rsidRPr="00192802" w:rsidRDefault="00436304" w:rsidP="00BC1657">
            <w:pPr>
              <w:rPr>
                <w:rFonts w:eastAsia="MS Gothic" w:cs="Arial"/>
                <w:b/>
                <w:bCs/>
                <w:lang w:eastAsia="ja-JP"/>
              </w:rPr>
            </w:pPr>
          </w:p>
        </w:tc>
      </w:tr>
      <w:tr w:rsidR="00436304" w:rsidRPr="00192802" w:rsidTr="00BC1657">
        <w:tc>
          <w:tcPr>
            <w:tcW w:w="4786" w:type="dxa"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/>
                <w:bCs/>
              </w:rPr>
            </w:pPr>
            <w:r w:rsidRPr="00192802">
              <w:rPr>
                <w:rFonts w:cs="Arial"/>
                <w:b/>
                <w:bCs/>
              </w:rPr>
              <w:t>ΔΗΜΟΣ ΠΕΡΙΣΤΕΡΙΟΥ</w:t>
            </w:r>
          </w:p>
        </w:tc>
        <w:tc>
          <w:tcPr>
            <w:tcW w:w="284" w:type="dxa"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lang w:val="el-GR"/>
              </w:rPr>
            </w:pPr>
            <w:r w:rsidRPr="00192802">
              <w:rPr>
                <w:rFonts w:cs="Arial"/>
                <w:b/>
                <w:lang w:val="el-GR"/>
              </w:rPr>
              <w:t>Διενέργεια Ιατρικών Προληπτικών Εξετάσεων για το προσωπικό του Δήμου Περιστερίου για το έτος 2024</w:t>
            </w:r>
          </w:p>
          <w:p w:rsidR="00436304" w:rsidRPr="00192802" w:rsidRDefault="00436304" w:rsidP="00BC1657">
            <w:pPr>
              <w:jc w:val="center"/>
              <w:rPr>
                <w:rFonts w:cs="Arial"/>
                <w:b/>
                <w:lang w:val="el-GR"/>
              </w:rPr>
            </w:pPr>
          </w:p>
          <w:p w:rsidR="00436304" w:rsidRPr="00192802" w:rsidRDefault="00436304" w:rsidP="00BC1657">
            <w:pPr>
              <w:jc w:val="center"/>
              <w:rPr>
                <w:rFonts w:cs="Arial"/>
                <w:b/>
              </w:rPr>
            </w:pPr>
            <w:r w:rsidRPr="00192802">
              <w:rPr>
                <w:rFonts w:cs="Arial"/>
                <w:b/>
                <w:lang w:val="en-US"/>
              </w:rPr>
              <w:t>CPV</w:t>
            </w:r>
            <w:r w:rsidRPr="00192802">
              <w:rPr>
                <w:rFonts w:cs="Arial"/>
                <w:b/>
              </w:rPr>
              <w:t>: 85121000-3</w:t>
            </w:r>
          </w:p>
          <w:p w:rsidR="00436304" w:rsidRPr="00192802" w:rsidRDefault="00436304" w:rsidP="00BC1657">
            <w:pPr>
              <w:jc w:val="center"/>
              <w:rPr>
                <w:b/>
              </w:rPr>
            </w:pPr>
          </w:p>
        </w:tc>
      </w:tr>
      <w:tr w:rsidR="00436304" w:rsidRPr="00192802" w:rsidTr="00BC1657">
        <w:tc>
          <w:tcPr>
            <w:tcW w:w="4786" w:type="dxa"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/>
                <w:bCs/>
              </w:rPr>
            </w:pPr>
            <w:r w:rsidRPr="00192802">
              <w:rPr>
                <w:rFonts w:cs="Arial"/>
                <w:b/>
                <w:bCs/>
              </w:rPr>
              <w:t>ΔΙΕΥΘΥΝΣΗ ΔΙΟΙΚΗΤΙΚΩΝ ΥΠΗΡΕΣΙΩΝ</w:t>
            </w:r>
          </w:p>
        </w:tc>
        <w:tc>
          <w:tcPr>
            <w:tcW w:w="284" w:type="dxa"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bCs/>
                <w:spacing w:val="40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bCs/>
                <w:spacing w:val="40"/>
              </w:rPr>
            </w:pPr>
          </w:p>
        </w:tc>
      </w:tr>
      <w:tr w:rsidR="00436304" w:rsidRPr="00192802" w:rsidTr="00BC1657">
        <w:tc>
          <w:tcPr>
            <w:tcW w:w="4786" w:type="dxa"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/>
                <w:bCs/>
              </w:rPr>
            </w:pPr>
            <w:r w:rsidRPr="00192802">
              <w:rPr>
                <w:rFonts w:cs="Arial"/>
                <w:b/>
                <w:bCs/>
              </w:rPr>
              <w:t>ΤΜΗΜΑ ΔΙΟΙΚΗΣΗΣ</w:t>
            </w:r>
          </w:p>
        </w:tc>
        <w:tc>
          <w:tcPr>
            <w:tcW w:w="284" w:type="dxa"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bCs/>
                <w:spacing w:val="40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bCs/>
                <w:spacing w:val="40"/>
              </w:rPr>
            </w:pPr>
          </w:p>
        </w:tc>
      </w:tr>
      <w:tr w:rsidR="00436304" w:rsidRPr="00192802" w:rsidTr="00BC1657">
        <w:tc>
          <w:tcPr>
            <w:tcW w:w="4786" w:type="dxa"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/>
                <w:bCs/>
                <w:lang w:val="el-GR"/>
              </w:rPr>
            </w:pPr>
            <w:r w:rsidRPr="00192802">
              <w:rPr>
                <w:rFonts w:cs="Arial"/>
                <w:b/>
                <w:bCs/>
                <w:lang w:val="el-GR"/>
              </w:rPr>
              <w:t>Πληροφορίες: κα Κασιδιάρη Δέσποινα</w:t>
            </w:r>
          </w:p>
          <w:p w:rsidR="00436304" w:rsidRPr="00192802" w:rsidRDefault="00436304" w:rsidP="00BC1657">
            <w:pPr>
              <w:rPr>
                <w:rFonts w:cs="Arial"/>
                <w:b/>
                <w:bCs/>
                <w:lang w:val="el-GR"/>
              </w:rPr>
            </w:pPr>
            <w:r w:rsidRPr="00192802">
              <w:rPr>
                <w:rFonts w:cs="Arial"/>
                <w:b/>
                <w:bCs/>
                <w:lang w:val="el-GR"/>
              </w:rPr>
              <w:t xml:space="preserve">                         Κα Κολοκυθά Χρυσούλα</w:t>
            </w:r>
          </w:p>
        </w:tc>
        <w:tc>
          <w:tcPr>
            <w:tcW w:w="284" w:type="dxa"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bCs/>
                <w:spacing w:val="40"/>
                <w:lang w:val="el-GR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bCs/>
                <w:spacing w:val="40"/>
                <w:lang w:val="el-GR"/>
              </w:rPr>
            </w:pPr>
          </w:p>
        </w:tc>
      </w:tr>
      <w:tr w:rsidR="00436304" w:rsidRPr="00192802" w:rsidTr="00BC1657">
        <w:tc>
          <w:tcPr>
            <w:tcW w:w="4786" w:type="dxa"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Cs/>
              </w:rPr>
            </w:pPr>
            <w:proofErr w:type="spellStart"/>
            <w:r w:rsidRPr="00192802">
              <w:rPr>
                <w:rFonts w:cs="Arial"/>
                <w:b/>
                <w:bCs/>
              </w:rPr>
              <w:t>Ταχ</w:t>
            </w:r>
            <w:proofErr w:type="spellEnd"/>
            <w:r w:rsidRPr="00192802">
              <w:rPr>
                <w:rFonts w:cs="Arial"/>
                <w:b/>
                <w:bCs/>
              </w:rPr>
              <w:t xml:space="preserve">. </w:t>
            </w:r>
            <w:proofErr w:type="spellStart"/>
            <w:r w:rsidRPr="00192802">
              <w:rPr>
                <w:rFonts w:cs="Arial"/>
                <w:b/>
                <w:bCs/>
              </w:rPr>
              <w:t>Διεύθυνση</w:t>
            </w:r>
            <w:proofErr w:type="spellEnd"/>
            <w:r w:rsidRPr="00192802">
              <w:rPr>
                <w:rFonts w:cs="Arial"/>
                <w:b/>
                <w:bCs/>
              </w:rPr>
              <w:t xml:space="preserve">: </w:t>
            </w:r>
            <w:proofErr w:type="spellStart"/>
            <w:r w:rsidRPr="00192802">
              <w:rPr>
                <w:rFonts w:cs="Arial"/>
                <w:b/>
                <w:bCs/>
              </w:rPr>
              <w:t>Πλατεία</w:t>
            </w:r>
            <w:proofErr w:type="spellEnd"/>
            <w:r w:rsidRPr="00192802">
              <w:rPr>
                <w:rFonts w:cs="Arial"/>
                <w:b/>
                <w:bCs/>
              </w:rPr>
              <w:t xml:space="preserve"> </w:t>
            </w:r>
            <w:proofErr w:type="spellStart"/>
            <w:r w:rsidRPr="00192802">
              <w:rPr>
                <w:rFonts w:cs="Arial"/>
                <w:b/>
                <w:bCs/>
              </w:rPr>
              <w:t>Δημοκρατίας</w:t>
            </w:r>
            <w:proofErr w:type="spellEnd"/>
            <w:r w:rsidRPr="00192802">
              <w:rPr>
                <w:rFonts w:cs="Arial"/>
                <w:b/>
                <w:bCs/>
              </w:rPr>
              <w:t xml:space="preserve"> 1</w:t>
            </w:r>
          </w:p>
        </w:tc>
        <w:tc>
          <w:tcPr>
            <w:tcW w:w="284" w:type="dxa"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/>
                <w:bCs/>
                <w:spacing w:val="40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/>
                <w:bCs/>
                <w:spacing w:val="40"/>
              </w:rPr>
            </w:pPr>
          </w:p>
        </w:tc>
      </w:tr>
      <w:tr w:rsidR="00436304" w:rsidRPr="00192802" w:rsidTr="00BC1657">
        <w:tc>
          <w:tcPr>
            <w:tcW w:w="4786" w:type="dxa"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/>
                <w:bCs/>
              </w:rPr>
            </w:pPr>
            <w:proofErr w:type="spellStart"/>
            <w:r w:rsidRPr="00192802">
              <w:rPr>
                <w:rFonts w:cs="Arial"/>
                <w:b/>
                <w:bCs/>
              </w:rPr>
              <w:t>Περιστέρι</w:t>
            </w:r>
            <w:proofErr w:type="spellEnd"/>
            <w:r w:rsidRPr="00192802">
              <w:rPr>
                <w:rFonts w:cs="Arial"/>
                <w:b/>
                <w:bCs/>
              </w:rPr>
              <w:t xml:space="preserve"> 12134</w:t>
            </w:r>
          </w:p>
        </w:tc>
        <w:tc>
          <w:tcPr>
            <w:tcW w:w="284" w:type="dxa"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bCs/>
                <w:spacing w:val="40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bCs/>
                <w:spacing w:val="40"/>
              </w:rPr>
            </w:pPr>
          </w:p>
        </w:tc>
      </w:tr>
      <w:tr w:rsidR="00436304" w:rsidRPr="00192802" w:rsidTr="00BC1657">
        <w:tc>
          <w:tcPr>
            <w:tcW w:w="4786" w:type="dxa"/>
            <w:shd w:val="clear" w:color="auto" w:fill="auto"/>
          </w:tcPr>
          <w:p w:rsidR="00436304" w:rsidRPr="00192802" w:rsidRDefault="00436304" w:rsidP="00BC1657">
            <w:pPr>
              <w:rPr>
                <w:rFonts w:cs="Arial"/>
                <w:b/>
                <w:bCs/>
                <w:szCs w:val="22"/>
                <w:lang w:val="el-GR"/>
              </w:rPr>
            </w:pPr>
            <w:proofErr w:type="spellStart"/>
            <w:r w:rsidRPr="00192802">
              <w:rPr>
                <w:rFonts w:cs="Arial"/>
                <w:b/>
                <w:bCs/>
                <w:szCs w:val="22"/>
              </w:rPr>
              <w:t>Τηλ</w:t>
            </w:r>
            <w:proofErr w:type="spellEnd"/>
            <w:r w:rsidRPr="00192802">
              <w:rPr>
                <w:rFonts w:cs="Arial"/>
                <w:b/>
                <w:bCs/>
                <w:szCs w:val="22"/>
              </w:rPr>
              <w:t>.: 210-57010</w:t>
            </w:r>
            <w:r w:rsidRPr="00192802">
              <w:rPr>
                <w:rFonts w:cs="Arial"/>
                <w:b/>
                <w:bCs/>
                <w:szCs w:val="22"/>
                <w:lang w:val="el-GR"/>
              </w:rPr>
              <w:t>37</w:t>
            </w:r>
            <w:r w:rsidRPr="00192802">
              <w:rPr>
                <w:rFonts w:cs="Arial"/>
                <w:b/>
                <w:bCs/>
                <w:szCs w:val="22"/>
              </w:rPr>
              <w:t>, 210-570104</w:t>
            </w:r>
            <w:r w:rsidRPr="00192802">
              <w:rPr>
                <w:rFonts w:cs="Arial"/>
                <w:b/>
                <w:bCs/>
                <w:szCs w:val="22"/>
                <w:lang w:val="el-GR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eastAsia="MS Gothic" w:cs="Arial"/>
                <w:b/>
                <w:bCs/>
                <w:szCs w:val="22"/>
                <w:lang w:eastAsia="ja-JP"/>
              </w:rPr>
            </w:pPr>
          </w:p>
        </w:tc>
        <w:tc>
          <w:tcPr>
            <w:tcW w:w="4252" w:type="dxa"/>
            <w:shd w:val="clear" w:color="auto" w:fill="auto"/>
          </w:tcPr>
          <w:p w:rsidR="00436304" w:rsidRPr="00192802" w:rsidRDefault="00436304" w:rsidP="00BC1657">
            <w:pPr>
              <w:jc w:val="center"/>
              <w:rPr>
                <w:rFonts w:cs="Arial"/>
                <w:b/>
                <w:szCs w:val="22"/>
                <w:lang w:val="el-GR"/>
              </w:rPr>
            </w:pPr>
            <w:r w:rsidRPr="00F50E47">
              <w:rPr>
                <w:rFonts w:cs="Arial"/>
                <w:b/>
                <w:szCs w:val="22"/>
                <w:lang w:val="el-GR"/>
              </w:rPr>
              <w:t>Προϋπολογισμός: ............</w:t>
            </w:r>
            <w:r w:rsidRPr="00F50E47">
              <w:rPr>
                <w:rFonts w:cs="Arial"/>
                <w:b/>
                <w:bCs/>
                <w:szCs w:val="22"/>
                <w:lang w:val="el-GR" w:eastAsia="en-US"/>
              </w:rPr>
              <w:t xml:space="preserve">  </w:t>
            </w:r>
            <w:r w:rsidRPr="00F50E47">
              <w:rPr>
                <w:rFonts w:cs="Arial"/>
                <w:b/>
                <w:szCs w:val="22"/>
                <w:lang w:val="el-GR"/>
              </w:rPr>
              <w:t>€</w:t>
            </w:r>
          </w:p>
          <w:p w:rsidR="00436304" w:rsidRPr="00192802" w:rsidRDefault="00436304" w:rsidP="00BC1657">
            <w:pPr>
              <w:jc w:val="center"/>
              <w:rPr>
                <w:b/>
                <w:szCs w:val="22"/>
                <w:lang w:val="el-GR"/>
              </w:rPr>
            </w:pPr>
          </w:p>
        </w:tc>
      </w:tr>
    </w:tbl>
    <w:p w:rsidR="00436304" w:rsidRPr="00192802" w:rsidRDefault="00436304" w:rsidP="00436304">
      <w:pPr>
        <w:autoSpaceDE w:val="0"/>
        <w:autoSpaceDN w:val="0"/>
        <w:adjustRightInd w:val="0"/>
        <w:rPr>
          <w:rFonts w:cs="Courier New"/>
          <w:b/>
          <w:bCs/>
          <w:color w:val="000000"/>
          <w:szCs w:val="22"/>
          <w:lang w:val="el-GR"/>
        </w:rPr>
      </w:pPr>
    </w:p>
    <w:p w:rsidR="00436304" w:rsidRPr="001E5F3F" w:rsidRDefault="00436304" w:rsidP="00436304">
      <w:pPr>
        <w:pStyle w:val="a4"/>
        <w:jc w:val="center"/>
        <w:outlineLvl w:val="1"/>
        <w:rPr>
          <w:rFonts w:ascii="Calibri" w:hAnsi="Calibri" w:cs="Arial"/>
          <w:b/>
          <w:bCs/>
          <w:color w:val="365F91"/>
          <w:spacing w:val="16"/>
          <w:sz w:val="22"/>
          <w:szCs w:val="22"/>
        </w:rPr>
      </w:pPr>
    </w:p>
    <w:p w:rsidR="00436304" w:rsidRPr="00013E24" w:rsidRDefault="00436304" w:rsidP="00436304">
      <w:pPr>
        <w:pStyle w:val="a3"/>
        <w:jc w:val="center"/>
        <w:rPr>
          <w:b/>
          <w:szCs w:val="22"/>
          <w:lang w:val="el-GR"/>
        </w:rPr>
      </w:pPr>
      <w:r w:rsidRPr="001E5F3F">
        <w:rPr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.1pt;margin-top:5.1pt;width:360.75pt;height:27.3pt;z-index:251660288">
            <v:textbox style="mso-next-textbox:#_x0000_s1026">
              <w:txbxContent>
                <w:p w:rsidR="00436304" w:rsidRPr="007E3A02" w:rsidRDefault="00436304" w:rsidP="004363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24"/>
                    </w:rPr>
                  </w:pPr>
                  <w:r w:rsidRPr="007E3A02">
                    <w:rPr>
                      <w:rFonts w:cs="Arial"/>
                      <w:b/>
                      <w:bCs/>
                      <w:color w:val="000000"/>
                      <w:sz w:val="24"/>
                    </w:rPr>
                    <w:t>ΠΙΝΑΚΑΣ ΑΝΑΛΥΣΗΣ ΟΙΚΟΝΟΜΙΚΗΣ ΠΡΟΣΦΟΡΑΣ</w:t>
                  </w:r>
                </w:p>
              </w:txbxContent>
            </v:textbox>
            <w10:wrap type="square"/>
          </v:shape>
        </w:pict>
      </w:r>
    </w:p>
    <w:p w:rsidR="00436304" w:rsidRPr="001E5F3F" w:rsidRDefault="00436304" w:rsidP="00436304">
      <w:pPr>
        <w:pStyle w:val="a4"/>
        <w:jc w:val="center"/>
        <w:rPr>
          <w:rFonts w:ascii="Calibri" w:hAnsi="Calibri"/>
          <w:b/>
          <w:bCs/>
          <w:spacing w:val="-16"/>
          <w:sz w:val="22"/>
          <w:szCs w:val="22"/>
        </w:rPr>
      </w:pPr>
    </w:p>
    <w:p w:rsidR="00436304" w:rsidRPr="00192802" w:rsidRDefault="00436304" w:rsidP="00436304">
      <w:pPr>
        <w:autoSpaceDE w:val="0"/>
        <w:autoSpaceDN w:val="0"/>
        <w:adjustRightInd w:val="0"/>
        <w:spacing w:line="360" w:lineRule="auto"/>
        <w:rPr>
          <w:rFonts w:cs="Arial"/>
          <w:b/>
          <w:bCs/>
          <w:szCs w:val="22"/>
          <w:lang w:val="el-GR"/>
        </w:rPr>
      </w:pPr>
      <w:r w:rsidRPr="00192802">
        <w:rPr>
          <w:rFonts w:cs="Arial"/>
          <w:b/>
          <w:bCs/>
          <w:szCs w:val="22"/>
          <w:lang w:val="el-GR"/>
        </w:rPr>
        <w:t xml:space="preserve">Της Επιχείρησης …………………………………. με ΑΦΜ …………………….., ΔΟΥ  ……………………..,που εδρεύει στ………………………………, οδός ………………………………….., αριθμός………, </w:t>
      </w:r>
      <w:proofErr w:type="spellStart"/>
      <w:r w:rsidRPr="00192802">
        <w:rPr>
          <w:rFonts w:cs="Arial"/>
          <w:b/>
          <w:bCs/>
          <w:szCs w:val="22"/>
          <w:lang w:val="el-GR"/>
        </w:rPr>
        <w:t>τηλ</w:t>
      </w:r>
      <w:proofErr w:type="spellEnd"/>
      <w:r w:rsidRPr="00192802">
        <w:rPr>
          <w:rFonts w:cs="Arial"/>
          <w:b/>
          <w:bCs/>
          <w:szCs w:val="22"/>
          <w:lang w:val="el-GR"/>
        </w:rPr>
        <w:t xml:space="preserve">………………………,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1"/>
        <w:gridCol w:w="2769"/>
        <w:gridCol w:w="2063"/>
        <w:gridCol w:w="1329"/>
        <w:gridCol w:w="1639"/>
      </w:tblGrid>
      <w:tr w:rsidR="00436304" w:rsidRPr="00B518A4" w:rsidTr="00BC1657">
        <w:trPr>
          <w:trHeight w:val="80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:rsidR="00436304" w:rsidRPr="00436304" w:rsidRDefault="00436304" w:rsidP="00BC1657">
            <w:pPr>
              <w:spacing w:line="256" w:lineRule="auto"/>
              <w:rPr>
                <w:b/>
                <w:lang w:val="el-GR" w:eastAsia="en-US"/>
              </w:rPr>
            </w:pPr>
          </w:p>
          <w:p w:rsidR="00436304" w:rsidRPr="00B518A4" w:rsidRDefault="00436304" w:rsidP="00BC1657">
            <w:pPr>
              <w:spacing w:line="256" w:lineRule="auto"/>
              <w:rPr>
                <w:b/>
                <w:lang w:eastAsia="en-US"/>
              </w:rPr>
            </w:pPr>
            <w:r w:rsidRPr="00B518A4">
              <w:rPr>
                <w:b/>
                <w:lang w:eastAsia="en-US"/>
              </w:rPr>
              <w:t>α/α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:rsidR="00436304" w:rsidRPr="00B518A4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436304" w:rsidRPr="00B518A4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B518A4">
              <w:rPr>
                <w:b/>
                <w:lang w:eastAsia="en-US"/>
              </w:rPr>
              <w:t>ΠΕΡΙΓΡΑΦΗ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:rsidR="00436304" w:rsidRPr="00B518A4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436304" w:rsidRPr="00B518A4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B518A4">
              <w:rPr>
                <w:b/>
                <w:lang w:eastAsia="en-US"/>
              </w:rPr>
              <w:t>ΑΡΙΘΜΟΣ ΕΞΕΤΑΖΟΜΕΝΩΝ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hideMark/>
          </w:tcPr>
          <w:p w:rsidR="00436304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  <w:r>
              <w:rPr>
                <w:b/>
                <w:lang w:eastAsia="en-US"/>
              </w:rPr>
              <w:t>ΕΝΔΕΙΚΤΙΚΗ ΤΙΜΗ ΜΟΝΑΔΑΣ</w:t>
            </w:r>
          </w:p>
          <w:p w:rsidR="00436304" w:rsidRPr="00B518A4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</w:t>
            </w:r>
            <w:r w:rsidRPr="00B518A4">
              <w:rPr>
                <w:b/>
                <w:bCs/>
                <w:sz w:val="24"/>
                <w:lang w:eastAsia="en-US"/>
              </w:rPr>
              <w:t>€</w:t>
            </w:r>
            <w:r w:rsidRPr="00B518A4">
              <w:rPr>
                <w:b/>
                <w:lang w:eastAsia="en-US"/>
              </w:rPr>
              <w:t>)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hideMark/>
          </w:tcPr>
          <w:p w:rsidR="00436304" w:rsidRPr="00B518A4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ΣΥΝΟΛΙΚΗ ΕΝΔΕΙΚΤΙΚΗ ΤΙΜΗ(</w:t>
            </w:r>
            <w:r w:rsidRPr="00B518A4">
              <w:rPr>
                <w:b/>
                <w:bCs/>
                <w:sz w:val="24"/>
                <w:lang w:eastAsia="en-US"/>
              </w:rPr>
              <w:t>€</w:t>
            </w:r>
            <w:r w:rsidRPr="00B518A4">
              <w:rPr>
                <w:b/>
                <w:lang w:eastAsia="en-US"/>
              </w:rPr>
              <w:t>)</w:t>
            </w:r>
          </w:p>
        </w:tc>
      </w:tr>
    </w:tbl>
    <w:p w:rsidR="00436304" w:rsidRPr="00B518A4" w:rsidRDefault="00436304" w:rsidP="00436304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7"/>
      </w:tblGrid>
      <w:tr w:rsidR="00436304" w:rsidRPr="00192802" w:rsidTr="00BC1657">
        <w:trPr>
          <w:trHeight w:val="438"/>
        </w:trPr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</w:p>
          <w:p w:rsidR="00436304" w:rsidRPr="00192802" w:rsidRDefault="00436304" w:rsidP="00BC1657">
            <w:pPr>
              <w:shd w:val="clear" w:color="auto" w:fill="FFE599"/>
              <w:spacing w:line="256" w:lineRule="auto"/>
              <w:jc w:val="center"/>
              <w:rPr>
                <w:b/>
                <w:lang w:val="el-GR" w:eastAsia="en-US"/>
              </w:rPr>
            </w:pPr>
            <w:r w:rsidRPr="00192802">
              <w:rPr>
                <w:b/>
                <w:lang w:val="el-GR" w:eastAsia="en-US"/>
              </w:rPr>
              <w:t>1</w:t>
            </w:r>
            <w:r w:rsidRPr="00192802">
              <w:rPr>
                <w:b/>
                <w:vertAlign w:val="superscript"/>
                <w:lang w:val="el-GR" w:eastAsia="en-US"/>
              </w:rPr>
              <w:t>η</w:t>
            </w:r>
            <w:r w:rsidRPr="00192802">
              <w:rPr>
                <w:b/>
                <w:lang w:val="el-GR" w:eastAsia="en-US"/>
              </w:rPr>
              <w:t xml:space="preserve">  ΟΜΑΔΑ: ΑΙΜΑΤΟΛΟΓΙΚΕΣ ΕΞΕΤΑΣΕΙΣ ΑΝΤΡΩΝ-ΓΥΝΑΙΚΩΝ</w:t>
            </w:r>
          </w:p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</w:p>
        </w:tc>
      </w:tr>
    </w:tbl>
    <w:p w:rsidR="00436304" w:rsidRPr="00B518A4" w:rsidRDefault="00436304" w:rsidP="00436304">
      <w:pPr>
        <w:rPr>
          <w:vanish/>
        </w:rPr>
      </w:pPr>
    </w:p>
    <w:tbl>
      <w:tblPr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1"/>
        <w:gridCol w:w="3517"/>
        <w:gridCol w:w="1266"/>
        <w:gridCol w:w="1379"/>
        <w:gridCol w:w="1657"/>
      </w:tblGrid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1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  <w:r w:rsidRPr="00192802">
              <w:rPr>
                <w:b/>
                <w:lang w:val="el-GR" w:eastAsia="en-US"/>
              </w:rPr>
              <w:t>Γενική εξέταση  αίματος(μετά προσδιορισμού αιματοκρίτη)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2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  <w:r w:rsidRPr="00192802">
              <w:rPr>
                <w:b/>
                <w:lang w:val="el-GR" w:eastAsia="en-US"/>
              </w:rPr>
              <w:t>Ταχύτητα Καθίζησης Ερυθρών (Τ.Κ.Ε.)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3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 w:rsidRPr="00D91E7A">
              <w:rPr>
                <w:b/>
                <w:lang w:eastAsia="en-US"/>
              </w:rPr>
              <w:t>Γενική</w:t>
            </w:r>
            <w:proofErr w:type="spellEnd"/>
            <w:r w:rsidRPr="00D91E7A">
              <w:rPr>
                <w:b/>
                <w:lang w:eastAsia="en-US"/>
              </w:rPr>
              <w:t xml:space="preserve"> </w:t>
            </w:r>
            <w:proofErr w:type="spellStart"/>
            <w:r w:rsidRPr="00D91E7A">
              <w:rPr>
                <w:b/>
                <w:lang w:eastAsia="en-US"/>
              </w:rPr>
              <w:t>εξέταση</w:t>
            </w:r>
            <w:proofErr w:type="spellEnd"/>
            <w:r w:rsidRPr="00D91E7A">
              <w:rPr>
                <w:b/>
                <w:lang w:eastAsia="en-US"/>
              </w:rPr>
              <w:t xml:space="preserve"> </w:t>
            </w:r>
            <w:proofErr w:type="spellStart"/>
            <w:r w:rsidRPr="00D91E7A">
              <w:rPr>
                <w:b/>
                <w:lang w:eastAsia="en-US"/>
              </w:rPr>
              <w:t>ούρων</w:t>
            </w:r>
            <w:proofErr w:type="spellEnd"/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lastRenderedPageBreak/>
              <w:t>4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 w:rsidRPr="00D91E7A">
              <w:rPr>
                <w:b/>
                <w:lang w:eastAsia="en-US"/>
              </w:rPr>
              <w:t>Σάκχαρο</w:t>
            </w:r>
            <w:proofErr w:type="spellEnd"/>
            <w:r w:rsidRPr="00D91E7A">
              <w:rPr>
                <w:b/>
                <w:lang w:eastAsia="en-US"/>
              </w:rPr>
              <w:t xml:space="preserve"> </w:t>
            </w:r>
            <w:proofErr w:type="spellStart"/>
            <w:r w:rsidRPr="00D91E7A">
              <w:rPr>
                <w:b/>
                <w:lang w:eastAsia="en-US"/>
              </w:rPr>
              <w:t>αίματος</w:t>
            </w:r>
            <w:proofErr w:type="spellEnd"/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 w:rsidRPr="00D91E7A">
              <w:rPr>
                <w:b/>
                <w:lang w:eastAsia="en-US"/>
              </w:rPr>
              <w:t>Οξαλοξεικήτρανσαμινάση</w:t>
            </w:r>
            <w:proofErr w:type="spellEnd"/>
            <w:r w:rsidRPr="00D91E7A">
              <w:rPr>
                <w:b/>
                <w:lang w:eastAsia="en-US"/>
              </w:rPr>
              <w:t xml:space="preserve"> (</w:t>
            </w:r>
            <w:r w:rsidRPr="00D91E7A">
              <w:rPr>
                <w:b/>
                <w:lang w:val="en-US" w:eastAsia="en-US"/>
              </w:rPr>
              <w:t>SGOT</w:t>
            </w:r>
            <w:r w:rsidRPr="00D91E7A">
              <w:rPr>
                <w:b/>
                <w:lang w:eastAsia="en-US"/>
              </w:rPr>
              <w:t>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6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 w:rsidRPr="00D91E7A">
              <w:rPr>
                <w:b/>
                <w:lang w:eastAsia="en-US"/>
              </w:rPr>
              <w:t>Πυροσταφυλικήτρανσαμινάση</w:t>
            </w:r>
            <w:proofErr w:type="spellEnd"/>
            <w:r w:rsidRPr="00D91E7A">
              <w:rPr>
                <w:b/>
                <w:lang w:eastAsia="en-US"/>
              </w:rPr>
              <w:t xml:space="preserve"> (</w:t>
            </w:r>
            <w:r w:rsidRPr="00D91E7A">
              <w:rPr>
                <w:b/>
                <w:lang w:val="en-US" w:eastAsia="en-US"/>
              </w:rPr>
              <w:t>SGPT</w:t>
            </w:r>
            <w:r w:rsidRPr="00D91E7A">
              <w:rPr>
                <w:b/>
                <w:lang w:eastAsia="en-US"/>
              </w:rPr>
              <w:t>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7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proofErr w:type="spellStart"/>
            <w:r w:rsidRPr="00D91E7A">
              <w:rPr>
                <w:b/>
                <w:lang w:eastAsia="en-US"/>
              </w:rPr>
              <w:t>Κρεατινίνη</w:t>
            </w:r>
            <w:proofErr w:type="spellEnd"/>
            <w:r w:rsidRPr="00D91E7A">
              <w:rPr>
                <w:b/>
                <w:lang w:eastAsia="en-US"/>
              </w:rPr>
              <w:t xml:space="preserve"> </w:t>
            </w:r>
            <w:proofErr w:type="spellStart"/>
            <w:r w:rsidRPr="00D91E7A">
              <w:rPr>
                <w:b/>
                <w:lang w:eastAsia="en-US"/>
              </w:rPr>
              <w:t>αίματος</w:t>
            </w:r>
            <w:proofErr w:type="spellEnd"/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8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 w:rsidRPr="00D91E7A">
              <w:rPr>
                <w:b/>
                <w:lang w:eastAsia="en-US"/>
              </w:rPr>
              <w:t>Ολική</w:t>
            </w:r>
            <w:proofErr w:type="spellEnd"/>
            <w:r w:rsidRPr="00D91E7A">
              <w:rPr>
                <w:b/>
                <w:lang w:eastAsia="en-US"/>
              </w:rPr>
              <w:t xml:space="preserve"> </w:t>
            </w:r>
            <w:proofErr w:type="spellStart"/>
            <w:r w:rsidRPr="00D91E7A">
              <w:rPr>
                <w:b/>
                <w:lang w:eastAsia="en-US"/>
              </w:rPr>
              <w:t>χοληστερόλη</w:t>
            </w:r>
            <w:proofErr w:type="spellEnd"/>
            <w:r w:rsidRPr="00D91E7A">
              <w:rPr>
                <w:b/>
                <w:lang w:eastAsia="en-US"/>
              </w:rPr>
              <w:t xml:space="preserve"> </w:t>
            </w:r>
            <w:proofErr w:type="spellStart"/>
            <w:r w:rsidRPr="00D91E7A">
              <w:rPr>
                <w:b/>
                <w:lang w:eastAsia="en-US"/>
              </w:rPr>
              <w:t>ορού</w:t>
            </w:r>
            <w:proofErr w:type="spellEnd"/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9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rFonts w:cs="Courier New"/>
                <w:b/>
                <w:bCs/>
                <w:lang w:val="el-GR" w:eastAsia="en-US"/>
              </w:rPr>
            </w:pPr>
            <w:proofErr w:type="spellStart"/>
            <w:r w:rsidRPr="00192802">
              <w:rPr>
                <w:rFonts w:cs="Courier New"/>
                <w:b/>
                <w:bCs/>
                <w:shd w:val="clear" w:color="auto" w:fill="FFFFFF"/>
                <w:lang w:val="el-GR" w:eastAsia="en-US"/>
              </w:rPr>
              <w:t>Λιποπρωτεΐνη</w:t>
            </w:r>
            <w:proofErr w:type="spellEnd"/>
            <w:r w:rsidRPr="00192802">
              <w:rPr>
                <w:rFonts w:cs="Courier New"/>
                <w:b/>
                <w:bCs/>
                <w:lang w:val="el-GR" w:eastAsia="en-US"/>
              </w:rPr>
              <w:t xml:space="preserve"> υψηλής πυκνότητας ορού (</w:t>
            </w:r>
            <w:r w:rsidRPr="00D91E7A">
              <w:rPr>
                <w:rFonts w:cs="Courier New"/>
                <w:b/>
                <w:bCs/>
                <w:lang w:val="en-US" w:eastAsia="en-US"/>
              </w:rPr>
              <w:t>HDL</w:t>
            </w:r>
            <w:r w:rsidRPr="00192802">
              <w:rPr>
                <w:rFonts w:cs="Courier New"/>
                <w:b/>
                <w:bCs/>
                <w:lang w:val="el-GR" w:eastAsia="en-US"/>
              </w:rPr>
              <w:t xml:space="preserve"> χοληστερόλη)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10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rFonts w:cs="Courier New"/>
                <w:b/>
                <w:bCs/>
                <w:shd w:val="clear" w:color="auto" w:fill="FFFFFF"/>
                <w:lang w:eastAsia="en-US"/>
              </w:rPr>
            </w:pPr>
            <w:proofErr w:type="spellStart"/>
            <w:r w:rsidRPr="00D91E7A">
              <w:rPr>
                <w:b/>
                <w:lang w:eastAsia="en-US"/>
              </w:rPr>
              <w:t>Τριγλυκερίδια</w:t>
            </w:r>
            <w:proofErr w:type="spellEnd"/>
            <w:r w:rsidRPr="00D91E7A">
              <w:rPr>
                <w:b/>
                <w:lang w:eastAsia="en-US"/>
              </w:rPr>
              <w:t xml:space="preserve"> </w:t>
            </w:r>
            <w:proofErr w:type="spellStart"/>
            <w:r w:rsidRPr="00D91E7A">
              <w:rPr>
                <w:b/>
                <w:lang w:eastAsia="en-US"/>
              </w:rPr>
              <w:t>ορού</w:t>
            </w:r>
            <w:proofErr w:type="spellEnd"/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11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proofErr w:type="spellStart"/>
            <w:r w:rsidRPr="00D91E7A">
              <w:rPr>
                <w:b/>
                <w:lang w:eastAsia="en-US"/>
              </w:rPr>
              <w:t>Γλυκοζυλιωμένη</w:t>
            </w:r>
            <w:proofErr w:type="spellEnd"/>
            <w:r w:rsidRPr="00D91E7A">
              <w:rPr>
                <w:b/>
                <w:lang w:eastAsia="en-US"/>
              </w:rPr>
              <w:t xml:space="preserve"> </w:t>
            </w:r>
            <w:proofErr w:type="spellStart"/>
            <w:r w:rsidRPr="00D91E7A">
              <w:rPr>
                <w:b/>
                <w:lang w:eastAsia="en-US"/>
              </w:rPr>
              <w:t>αιμοσφαιρίνη</w:t>
            </w:r>
            <w:proofErr w:type="spellEnd"/>
            <w:r w:rsidRPr="00D91E7A">
              <w:rPr>
                <w:b/>
                <w:lang w:eastAsia="en-US"/>
              </w:rPr>
              <w:t xml:space="preserve"> (</w:t>
            </w:r>
            <w:r w:rsidRPr="00D91E7A">
              <w:rPr>
                <w:b/>
                <w:lang w:val="en-US" w:eastAsia="en-US"/>
              </w:rPr>
              <w:t>HBA1C)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 w:rsidRPr="00D91E7A">
              <w:rPr>
                <w:b/>
                <w:lang w:val="en-US" w:eastAsia="en-US"/>
              </w:rPr>
              <w:t>12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 w:rsidRPr="00D91E7A">
              <w:rPr>
                <w:b/>
                <w:lang w:eastAsia="en-US"/>
              </w:rPr>
              <w:t>Ομάδα</w:t>
            </w:r>
            <w:proofErr w:type="spellEnd"/>
            <w:r w:rsidRPr="00D91E7A">
              <w:rPr>
                <w:b/>
                <w:lang w:eastAsia="en-US"/>
              </w:rPr>
              <w:t xml:space="preserve"> </w:t>
            </w:r>
            <w:proofErr w:type="spellStart"/>
            <w:r w:rsidRPr="00D91E7A">
              <w:rPr>
                <w:b/>
                <w:lang w:eastAsia="en-US"/>
              </w:rPr>
              <w:t>αίματος</w:t>
            </w:r>
            <w:proofErr w:type="spellEnd"/>
            <w:r w:rsidRPr="00D91E7A">
              <w:rPr>
                <w:b/>
                <w:lang w:eastAsia="en-US"/>
              </w:rPr>
              <w:t>+</w:t>
            </w:r>
            <w:r w:rsidRPr="00D91E7A">
              <w:rPr>
                <w:b/>
                <w:lang w:val="en-US" w:eastAsia="en-US"/>
              </w:rPr>
              <w:t>Rhesus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 w:rsidRPr="00D91E7A">
              <w:rPr>
                <w:b/>
                <w:lang w:val="en-US" w:eastAsia="en-US"/>
              </w:rPr>
              <w:t>13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val="en-US" w:eastAsia="en-US"/>
              </w:rPr>
              <w:t>HBs-Ag(</w:t>
            </w:r>
            <w:proofErr w:type="spellStart"/>
            <w:r w:rsidRPr="00D91E7A">
              <w:rPr>
                <w:b/>
                <w:lang w:eastAsia="en-US"/>
              </w:rPr>
              <w:t>Αυστραλιανό</w:t>
            </w:r>
            <w:proofErr w:type="spellEnd"/>
            <w:r w:rsidRPr="00D91E7A">
              <w:rPr>
                <w:b/>
                <w:lang w:eastAsia="en-US"/>
              </w:rPr>
              <w:t xml:space="preserve"> </w:t>
            </w:r>
            <w:proofErr w:type="spellStart"/>
            <w:r w:rsidRPr="00D91E7A">
              <w:rPr>
                <w:b/>
                <w:lang w:eastAsia="en-US"/>
              </w:rPr>
              <w:t>αντιγόνο</w:t>
            </w:r>
            <w:proofErr w:type="spellEnd"/>
            <w:r w:rsidRPr="00D91E7A">
              <w:rPr>
                <w:b/>
                <w:lang w:eastAsia="en-US"/>
              </w:rPr>
              <w:t>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736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rPr>
          <w:trHeight w:val="61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 w:rsidRPr="00D91E7A">
              <w:rPr>
                <w:b/>
                <w:lang w:val="en-US" w:eastAsia="en-US"/>
              </w:rPr>
              <w:t>14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  <w:r w:rsidRPr="00192802">
              <w:rPr>
                <w:b/>
                <w:lang w:val="el-GR" w:eastAsia="en-US"/>
              </w:rPr>
              <w:t>Αντίσωμα της επιφανείας της ηπατίτιδας Β(ΗΒ</w:t>
            </w:r>
            <w:proofErr w:type="spellStart"/>
            <w:r w:rsidRPr="00D91E7A">
              <w:rPr>
                <w:b/>
                <w:lang w:val="en-US" w:eastAsia="en-US"/>
              </w:rPr>
              <w:t>sAb</w:t>
            </w:r>
            <w:proofErr w:type="spellEnd"/>
            <w:r w:rsidRPr="00192802">
              <w:rPr>
                <w:b/>
                <w:lang w:val="el-GR" w:eastAsia="en-US"/>
              </w:rPr>
              <w:t>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838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 w:rsidRPr="00D91E7A">
              <w:rPr>
                <w:b/>
                <w:lang w:val="en-US" w:eastAsia="en-US"/>
              </w:rPr>
              <w:t>15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  <w:r w:rsidRPr="00192802">
              <w:rPr>
                <w:b/>
                <w:lang w:val="el-GR" w:eastAsia="en-US"/>
              </w:rPr>
              <w:t xml:space="preserve">Αντίσωμα </w:t>
            </w:r>
            <w:r w:rsidRPr="00D91E7A">
              <w:rPr>
                <w:b/>
                <w:lang w:val="en-US" w:eastAsia="en-US"/>
              </w:rPr>
              <w:t>core</w:t>
            </w:r>
            <w:r w:rsidRPr="00192802">
              <w:rPr>
                <w:b/>
                <w:lang w:val="el-GR" w:eastAsia="en-US"/>
              </w:rPr>
              <w:t xml:space="preserve"> της ηπατίτιδας Β (</w:t>
            </w:r>
            <w:r w:rsidRPr="00D91E7A">
              <w:rPr>
                <w:b/>
                <w:lang w:val="en-US" w:eastAsia="en-US"/>
              </w:rPr>
              <w:t>anti</w:t>
            </w:r>
            <w:r w:rsidRPr="00192802">
              <w:rPr>
                <w:b/>
                <w:lang w:val="el-GR" w:eastAsia="en-US"/>
              </w:rPr>
              <w:t>-</w:t>
            </w:r>
            <w:proofErr w:type="spellStart"/>
            <w:r w:rsidRPr="00D91E7A">
              <w:rPr>
                <w:b/>
                <w:lang w:val="en-US" w:eastAsia="en-US"/>
              </w:rPr>
              <w:t>HBc</w:t>
            </w:r>
            <w:proofErr w:type="spellEnd"/>
            <w:r w:rsidRPr="00192802">
              <w:rPr>
                <w:b/>
                <w:lang w:val="el-GR" w:eastAsia="en-US"/>
              </w:rPr>
              <w:t>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736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 w:rsidRPr="00D91E7A">
              <w:rPr>
                <w:b/>
                <w:lang w:val="en-US" w:eastAsia="en-US"/>
              </w:rPr>
              <w:t>16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  <w:r w:rsidRPr="00192802">
              <w:rPr>
                <w:b/>
                <w:lang w:val="el-GR" w:eastAsia="en-US"/>
              </w:rPr>
              <w:t>Ολικά αντισώματα έναντι στον ιό της ηπατίτιδας Α (</w:t>
            </w:r>
            <w:r w:rsidRPr="00D91E7A">
              <w:rPr>
                <w:b/>
                <w:lang w:val="en-US" w:eastAsia="en-US"/>
              </w:rPr>
              <w:t>anti</w:t>
            </w:r>
            <w:r w:rsidRPr="00192802">
              <w:rPr>
                <w:b/>
                <w:lang w:val="el-GR" w:eastAsia="en-US"/>
              </w:rPr>
              <w:t>-</w:t>
            </w:r>
            <w:r w:rsidRPr="00D91E7A">
              <w:rPr>
                <w:b/>
                <w:lang w:val="en-US" w:eastAsia="en-US"/>
              </w:rPr>
              <w:t>HAV</w:t>
            </w:r>
            <w:r w:rsidRPr="00192802">
              <w:rPr>
                <w:b/>
                <w:lang w:val="el-GR" w:eastAsia="en-US"/>
              </w:rPr>
              <w:t xml:space="preserve"> ολικά)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 w:rsidRPr="00D91E7A">
              <w:rPr>
                <w:b/>
                <w:lang w:eastAsia="en-US"/>
              </w:rPr>
              <w:t>1</w:t>
            </w:r>
            <w:r w:rsidRPr="00D91E7A">
              <w:rPr>
                <w:b/>
                <w:lang w:val="en-US" w:eastAsia="en-US"/>
              </w:rPr>
              <w:t>7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  <w:r w:rsidRPr="00192802">
              <w:rPr>
                <w:b/>
                <w:lang w:val="el-GR" w:eastAsia="en-US"/>
              </w:rPr>
              <w:t>Έλεγχος ειδικού προστατικού αντιγόνου(</w:t>
            </w:r>
            <w:r w:rsidRPr="00D91E7A">
              <w:rPr>
                <w:b/>
                <w:lang w:val="en-US" w:eastAsia="en-US"/>
              </w:rPr>
              <w:t>P</w:t>
            </w:r>
            <w:r w:rsidRPr="00192802">
              <w:rPr>
                <w:b/>
                <w:lang w:val="el-GR" w:eastAsia="en-US"/>
              </w:rPr>
              <w:t>.</w:t>
            </w:r>
            <w:r w:rsidRPr="00D91E7A">
              <w:rPr>
                <w:b/>
                <w:lang w:val="en-US" w:eastAsia="en-US"/>
              </w:rPr>
              <w:t>S</w:t>
            </w:r>
            <w:r w:rsidRPr="00192802">
              <w:rPr>
                <w:b/>
                <w:lang w:val="el-GR" w:eastAsia="en-US"/>
              </w:rPr>
              <w:t>.</w:t>
            </w:r>
            <w:r w:rsidRPr="00D91E7A">
              <w:rPr>
                <w:b/>
                <w:lang w:val="en-US" w:eastAsia="en-US"/>
              </w:rPr>
              <w:t>A</w:t>
            </w:r>
            <w:r w:rsidRPr="00192802">
              <w:rPr>
                <w:b/>
                <w:lang w:val="el-GR" w:eastAsia="en-US"/>
              </w:rPr>
              <w:t xml:space="preserve">)  </w:t>
            </w:r>
            <w:r w:rsidRPr="00192802">
              <w:rPr>
                <w:b/>
                <w:u w:val="single"/>
                <w:lang w:val="el-GR" w:eastAsia="en-US"/>
              </w:rPr>
              <w:t>για άνδρες άνω των 50 ετών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>45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6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rFonts w:cs="Courier New"/>
                <w:b/>
                <w:sz w:val="24"/>
                <w:lang w:eastAsia="en-US"/>
              </w:rPr>
            </w:pPr>
            <w:r w:rsidRPr="00D91E7A">
              <w:rPr>
                <w:rFonts w:cs="Courier New"/>
                <w:b/>
                <w:sz w:val="24"/>
                <w:lang w:eastAsia="en-US"/>
              </w:rPr>
              <w:t>ΣΥΝΟΛΟ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304" w:rsidRPr="00E92D8F" w:rsidRDefault="00436304" w:rsidP="00BC1657">
            <w:pPr>
              <w:spacing w:line="256" w:lineRule="auto"/>
              <w:jc w:val="center"/>
              <w:rPr>
                <w:rFonts w:cs="Courier New"/>
                <w:b/>
                <w:sz w:val="24"/>
                <w:lang w:eastAsia="en-US"/>
              </w:rPr>
            </w:pPr>
          </w:p>
        </w:tc>
      </w:tr>
    </w:tbl>
    <w:p w:rsidR="00436304" w:rsidRPr="00D91E7A" w:rsidRDefault="00436304" w:rsidP="00436304">
      <w:pPr>
        <w:rPr>
          <w:b/>
        </w:rPr>
      </w:pPr>
    </w:p>
    <w:p w:rsidR="00436304" w:rsidRPr="00D91E7A" w:rsidRDefault="00436304" w:rsidP="00436304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874"/>
        <w:gridCol w:w="1704"/>
        <w:gridCol w:w="1705"/>
        <w:gridCol w:w="1705"/>
      </w:tblGrid>
      <w:tr w:rsidR="00436304" w:rsidRPr="00192802" w:rsidTr="00BC1657">
        <w:trPr>
          <w:trHeight w:val="508"/>
        </w:trPr>
        <w:tc>
          <w:tcPr>
            <w:tcW w:w="85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lang w:val="el-GR" w:eastAsia="en-US"/>
              </w:rPr>
            </w:pPr>
          </w:p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bCs/>
                <w:sz w:val="24"/>
                <w:lang w:val="el-GR" w:eastAsia="en-US"/>
              </w:rPr>
            </w:pPr>
            <w:r w:rsidRPr="00192802">
              <w:rPr>
                <w:b/>
                <w:bCs/>
                <w:sz w:val="24"/>
                <w:lang w:val="el-GR" w:eastAsia="en-US"/>
              </w:rPr>
              <w:t>2</w:t>
            </w:r>
            <w:r w:rsidRPr="00192802">
              <w:rPr>
                <w:b/>
                <w:bCs/>
                <w:sz w:val="24"/>
                <w:vertAlign w:val="superscript"/>
                <w:lang w:val="el-GR" w:eastAsia="en-US"/>
              </w:rPr>
              <w:t>η</w:t>
            </w:r>
            <w:r w:rsidRPr="00192802">
              <w:rPr>
                <w:b/>
                <w:bCs/>
                <w:sz w:val="24"/>
                <w:lang w:val="el-GR" w:eastAsia="en-US"/>
              </w:rPr>
              <w:t xml:space="preserve">  ΟΜΑΔΑ :ΙΑΤΡΙΚΕΣ ΕΞΕΤΑΣΕΙΣ ΓΥΝΑΙΚΩΝ</w:t>
            </w:r>
          </w:p>
        </w:tc>
      </w:tr>
      <w:tr w:rsidR="00436304" w:rsidRPr="00D91E7A" w:rsidTr="00BC165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304" w:rsidRPr="00192802" w:rsidRDefault="00436304" w:rsidP="00BC1657">
            <w:pPr>
              <w:spacing w:line="256" w:lineRule="auto"/>
              <w:rPr>
                <w:b/>
                <w:lang w:val="el-GR" w:eastAsia="en-US"/>
              </w:rPr>
            </w:pPr>
          </w:p>
          <w:p w:rsidR="00436304" w:rsidRPr="00D91E7A" w:rsidRDefault="00436304" w:rsidP="00BC1657">
            <w:pPr>
              <w:spacing w:line="256" w:lineRule="auto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1</w:t>
            </w:r>
          </w:p>
          <w:p w:rsidR="00436304" w:rsidRPr="00D91E7A" w:rsidRDefault="00436304" w:rsidP="00BC1657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304" w:rsidRPr="00192802" w:rsidRDefault="00436304" w:rsidP="00BC1657">
            <w:pPr>
              <w:spacing w:line="256" w:lineRule="auto"/>
              <w:rPr>
                <w:b/>
                <w:lang w:val="el-GR" w:eastAsia="en-US"/>
              </w:rPr>
            </w:pPr>
            <w:r w:rsidRPr="00192802">
              <w:rPr>
                <w:b/>
                <w:lang w:val="el-GR" w:eastAsia="en-US"/>
              </w:rPr>
              <w:t>Εξέταση Παπανικολάου(</w:t>
            </w:r>
            <w:r w:rsidRPr="00D91E7A">
              <w:rPr>
                <w:b/>
                <w:lang w:val="en-US" w:eastAsia="en-US"/>
              </w:rPr>
              <w:t>test</w:t>
            </w:r>
            <w:r w:rsidRPr="00192802">
              <w:rPr>
                <w:b/>
                <w:lang w:val="el-GR" w:eastAsia="en-US"/>
              </w:rPr>
              <w:t>-</w:t>
            </w:r>
            <w:r w:rsidRPr="00D91E7A">
              <w:rPr>
                <w:b/>
                <w:lang w:val="en-US" w:eastAsia="en-US"/>
              </w:rPr>
              <w:t>pap</w:t>
            </w:r>
            <w:r w:rsidRPr="00192802">
              <w:rPr>
                <w:b/>
                <w:lang w:val="el-GR" w:eastAsia="en-US"/>
              </w:rPr>
              <w:t>), για γυναίκες έως 65 ετών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</w:p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536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436304" w:rsidRPr="00D91E7A" w:rsidRDefault="00436304" w:rsidP="00436304">
      <w:pPr>
        <w:rPr>
          <w:b/>
        </w:rPr>
      </w:pPr>
    </w:p>
    <w:p w:rsidR="00436304" w:rsidRPr="00D91E7A" w:rsidRDefault="00436304" w:rsidP="00436304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873"/>
        <w:gridCol w:w="1702"/>
        <w:gridCol w:w="1704"/>
        <w:gridCol w:w="1659"/>
      </w:tblGrid>
      <w:tr w:rsidR="00436304" w:rsidRPr="00192802" w:rsidTr="00BC1657">
        <w:trPr>
          <w:trHeight w:val="708"/>
        </w:trPr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</w:p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sz w:val="24"/>
                <w:lang w:val="el-GR" w:eastAsia="en-US"/>
              </w:rPr>
            </w:pPr>
            <w:r w:rsidRPr="00192802">
              <w:rPr>
                <w:b/>
                <w:sz w:val="24"/>
                <w:lang w:val="el-GR" w:eastAsia="en-US"/>
              </w:rPr>
              <w:t>3</w:t>
            </w:r>
            <w:r w:rsidRPr="00192802">
              <w:rPr>
                <w:b/>
                <w:sz w:val="24"/>
                <w:vertAlign w:val="superscript"/>
                <w:lang w:val="el-GR" w:eastAsia="en-US"/>
              </w:rPr>
              <w:t>η</w:t>
            </w:r>
            <w:r w:rsidRPr="00192802">
              <w:rPr>
                <w:b/>
                <w:sz w:val="24"/>
                <w:lang w:val="el-GR" w:eastAsia="en-US"/>
              </w:rPr>
              <w:t xml:space="preserve">  ΟΜΑΔΑ : ΚΑΡΔΙΟΛΟΓΙΚΕΣ ΕΞΕΤΑΣΕΙΣ ΑΝΔΡΩΝ-ΓΥΝΑΙΚΩΝ</w:t>
            </w:r>
          </w:p>
        </w:tc>
      </w:tr>
      <w:tr w:rsidR="00436304" w:rsidRPr="00D91E7A" w:rsidTr="00BC1657">
        <w:trPr>
          <w:trHeight w:val="5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1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 w:rsidRPr="00D91E7A">
              <w:rPr>
                <w:b/>
                <w:lang w:eastAsia="en-US"/>
              </w:rPr>
              <w:t>Ηλεκτροκαρδιογράφημα</w:t>
            </w:r>
            <w:proofErr w:type="spellEnd"/>
          </w:p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 w:rsidRPr="00D91E7A">
              <w:rPr>
                <w:b/>
                <w:lang w:eastAsia="en-US"/>
              </w:rPr>
              <w:t>γνωματευμένο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</w:tbl>
    <w:p w:rsidR="00436304" w:rsidRPr="00D91E7A" w:rsidRDefault="00436304" w:rsidP="00436304"/>
    <w:p w:rsidR="00436304" w:rsidRPr="00D91E7A" w:rsidRDefault="00436304" w:rsidP="0043630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5"/>
        <w:gridCol w:w="2985"/>
        <w:gridCol w:w="1701"/>
        <w:gridCol w:w="1701"/>
        <w:gridCol w:w="1560"/>
      </w:tblGrid>
      <w:tr w:rsidR="00436304" w:rsidRPr="00192802" w:rsidTr="00BC1657">
        <w:trPr>
          <w:trHeight w:val="708"/>
        </w:trPr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</w:p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sz w:val="24"/>
                <w:lang w:val="el-GR" w:eastAsia="en-US"/>
              </w:rPr>
            </w:pPr>
            <w:r w:rsidRPr="00192802">
              <w:rPr>
                <w:b/>
                <w:sz w:val="24"/>
                <w:lang w:val="el-GR" w:eastAsia="en-US"/>
              </w:rPr>
              <w:t>4</w:t>
            </w:r>
            <w:r w:rsidRPr="00192802">
              <w:rPr>
                <w:b/>
                <w:sz w:val="24"/>
                <w:vertAlign w:val="superscript"/>
                <w:lang w:val="el-GR" w:eastAsia="en-US"/>
              </w:rPr>
              <w:t>η</w:t>
            </w:r>
            <w:r w:rsidRPr="00192802">
              <w:rPr>
                <w:b/>
                <w:sz w:val="24"/>
                <w:lang w:val="el-GR" w:eastAsia="en-US"/>
              </w:rPr>
              <w:t xml:space="preserve">  ΟΜΑΔΑ : ΙΑΤΡΙΚΕΣ ΕΞΕΤΑΣΕΙΣ ΑΝΔΡΩΝ-ΓΥΝΑΙΚΩΝ</w:t>
            </w:r>
          </w:p>
        </w:tc>
      </w:tr>
      <w:tr w:rsidR="00436304" w:rsidRPr="00D91E7A" w:rsidTr="00BC165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1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304" w:rsidRPr="00192802" w:rsidRDefault="00436304" w:rsidP="00BC1657">
            <w:pPr>
              <w:jc w:val="center"/>
              <w:rPr>
                <w:b/>
                <w:lang w:val="el-GR"/>
              </w:rPr>
            </w:pPr>
            <w:r w:rsidRPr="00192802">
              <w:rPr>
                <w:b/>
                <w:lang w:val="el-GR"/>
              </w:rPr>
              <w:t xml:space="preserve"> Οφθαλμολογικός έλεγχος (μόνο για οδηγούς και χειριστές μηχανημάτων έργου)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10</w:t>
            </w:r>
            <w:r>
              <w:rPr>
                <w:b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2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304" w:rsidRPr="00192802" w:rsidRDefault="00436304" w:rsidP="00BC1657">
            <w:pPr>
              <w:jc w:val="center"/>
              <w:rPr>
                <w:b/>
                <w:lang w:val="el-GR"/>
              </w:rPr>
            </w:pPr>
            <w:r w:rsidRPr="00192802">
              <w:rPr>
                <w:b/>
                <w:lang w:val="el-GR"/>
              </w:rPr>
              <w:t>Μέτρηση της ακουστικής ικανότητας-</w:t>
            </w:r>
            <w:proofErr w:type="spellStart"/>
            <w:r w:rsidRPr="00192802">
              <w:rPr>
                <w:b/>
                <w:lang w:val="el-GR"/>
              </w:rPr>
              <w:t>ακουομετρικό</w:t>
            </w:r>
            <w:proofErr w:type="spellEnd"/>
            <w:r w:rsidRPr="00192802">
              <w:rPr>
                <w:b/>
                <w:lang w:val="el-GR"/>
              </w:rPr>
              <w:t xml:space="preserve"> διάγραμμα(ακοόγραμμα) μόνο για οδηγούς και χειριστές μηχανημάτων έργου και ξυλουργούς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10</w:t>
            </w:r>
            <w:r>
              <w:rPr>
                <w:b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36304" w:rsidRPr="00D91E7A" w:rsidTr="00BC165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304" w:rsidRPr="00D91E7A" w:rsidRDefault="00436304" w:rsidP="00BC1657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ΣΥΝΟΛΟ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</w:tbl>
    <w:p w:rsidR="00436304" w:rsidRDefault="00436304" w:rsidP="00436304">
      <w:pPr>
        <w:pStyle w:val="a4"/>
        <w:spacing w:line="276" w:lineRule="auto"/>
        <w:rPr>
          <w:rFonts w:cs="Courier New"/>
          <w:b/>
          <w:bCs/>
          <w:sz w:val="24"/>
          <w:szCs w:val="24"/>
        </w:rPr>
      </w:pPr>
    </w:p>
    <w:p w:rsidR="00436304" w:rsidRDefault="00436304" w:rsidP="00436304">
      <w:pPr>
        <w:pStyle w:val="a4"/>
        <w:spacing w:line="276" w:lineRule="auto"/>
        <w:ind w:left="-426"/>
        <w:rPr>
          <w:rFonts w:cs="Courier New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873"/>
        <w:gridCol w:w="1702"/>
        <w:gridCol w:w="1704"/>
        <w:gridCol w:w="1659"/>
      </w:tblGrid>
      <w:tr w:rsidR="00436304" w:rsidRPr="00192802" w:rsidTr="00BC1657">
        <w:trPr>
          <w:trHeight w:val="708"/>
        </w:trPr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lang w:val="el-GR" w:eastAsia="en-US"/>
              </w:rPr>
            </w:pPr>
          </w:p>
          <w:p w:rsidR="00436304" w:rsidRPr="00192802" w:rsidRDefault="00436304" w:rsidP="00BC1657">
            <w:pPr>
              <w:spacing w:line="256" w:lineRule="auto"/>
              <w:jc w:val="center"/>
              <w:rPr>
                <w:b/>
                <w:sz w:val="24"/>
                <w:lang w:val="el-GR" w:eastAsia="en-US"/>
              </w:rPr>
            </w:pPr>
            <w:r w:rsidRPr="00192802">
              <w:rPr>
                <w:b/>
                <w:sz w:val="24"/>
                <w:lang w:val="el-GR" w:eastAsia="en-US"/>
              </w:rPr>
              <w:t>5</w:t>
            </w:r>
            <w:r w:rsidRPr="00192802">
              <w:rPr>
                <w:b/>
                <w:sz w:val="24"/>
                <w:vertAlign w:val="superscript"/>
                <w:lang w:val="el-GR" w:eastAsia="en-US"/>
              </w:rPr>
              <w:t>η</w:t>
            </w:r>
            <w:r w:rsidRPr="00192802">
              <w:rPr>
                <w:b/>
                <w:sz w:val="24"/>
                <w:lang w:val="el-GR" w:eastAsia="en-US"/>
              </w:rPr>
              <w:t xml:space="preserve">  ΟΜΑΔΑ : ΙΑΤΡΙΚΕΣ ΕΞΕΤΑΣΕΙΣ ΑΝΔΡΩΝ-ΓΥΝΑΙΚΩΝ</w:t>
            </w:r>
          </w:p>
        </w:tc>
      </w:tr>
      <w:tr w:rsidR="00436304" w:rsidRPr="00D91E7A" w:rsidTr="00BC1657">
        <w:trPr>
          <w:trHeight w:val="5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91E7A">
              <w:rPr>
                <w:b/>
                <w:lang w:eastAsia="en-US"/>
              </w:rPr>
              <w:t>1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Ακτινογραφία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θώρακος</w:t>
            </w:r>
            <w:proofErr w:type="spellEnd"/>
          </w:p>
          <w:p w:rsidR="00436304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Face</w:t>
            </w:r>
          </w:p>
          <w:p w:rsidR="00436304" w:rsidRPr="006C177F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γνωματευμένη</w:t>
            </w:r>
            <w:proofErr w:type="spellEnd"/>
          </w:p>
          <w:p w:rsidR="00436304" w:rsidRPr="006C177F" w:rsidRDefault="00436304" w:rsidP="00BC1657">
            <w:pPr>
              <w:spacing w:line="256" w:lineRule="auto"/>
              <w:jc w:val="center"/>
              <w:rPr>
                <w:b/>
                <w:lang w:val="en-US" w:eastAsia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304" w:rsidRPr="00D91E7A" w:rsidRDefault="00436304" w:rsidP="00BC165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</w:tbl>
    <w:p w:rsidR="00436304" w:rsidRDefault="00436304" w:rsidP="00436304">
      <w:pPr>
        <w:pStyle w:val="a4"/>
        <w:spacing w:line="276" w:lineRule="auto"/>
        <w:rPr>
          <w:rFonts w:cs="Courier New"/>
          <w:b/>
          <w:bCs/>
          <w:sz w:val="24"/>
          <w:szCs w:val="24"/>
        </w:rPr>
      </w:pPr>
    </w:p>
    <w:p w:rsidR="00436304" w:rsidRDefault="00436304" w:rsidP="00436304">
      <w:pPr>
        <w:pStyle w:val="a4"/>
        <w:spacing w:line="276" w:lineRule="auto"/>
        <w:rPr>
          <w:rFonts w:cs="Courier New"/>
          <w:b/>
          <w:bCs/>
          <w:sz w:val="24"/>
          <w:szCs w:val="24"/>
        </w:rPr>
      </w:pPr>
    </w:p>
    <w:p w:rsidR="00436304" w:rsidRDefault="00436304" w:rsidP="00436304">
      <w:pPr>
        <w:autoSpaceDE w:val="0"/>
        <w:autoSpaceDN w:val="0"/>
        <w:adjustRightInd w:val="0"/>
        <w:spacing w:line="360" w:lineRule="auto"/>
        <w:rPr>
          <w:rFonts w:cs="Arial"/>
          <w:b/>
          <w:bCs/>
          <w:szCs w:val="22"/>
          <w:lang w:val="el-GR"/>
        </w:rPr>
      </w:pPr>
    </w:p>
    <w:p w:rsidR="00436304" w:rsidRPr="0076723D" w:rsidRDefault="00436304" w:rsidP="00436304">
      <w:pPr>
        <w:autoSpaceDE w:val="0"/>
        <w:autoSpaceDN w:val="0"/>
        <w:adjustRightInd w:val="0"/>
        <w:spacing w:line="360" w:lineRule="auto"/>
        <w:rPr>
          <w:rFonts w:cs="Arial"/>
          <w:b/>
          <w:szCs w:val="22"/>
          <w:lang w:val="el-GR"/>
        </w:rPr>
      </w:pPr>
    </w:p>
    <w:p w:rsidR="00436304" w:rsidRPr="00192802" w:rsidRDefault="00436304" w:rsidP="00436304">
      <w:pPr>
        <w:pStyle w:val="a4"/>
        <w:spacing w:line="276" w:lineRule="auto"/>
        <w:jc w:val="center"/>
        <w:rPr>
          <w:rFonts w:ascii="Calibri" w:hAnsi="Calibri" w:cs="Arial"/>
          <w:b/>
          <w:bCs/>
          <w:color w:val="000000"/>
          <w:spacing w:val="20"/>
          <w:sz w:val="22"/>
          <w:szCs w:val="22"/>
        </w:rPr>
      </w:pPr>
      <w:r w:rsidRPr="00192802">
        <w:rPr>
          <w:rFonts w:ascii="Calibri" w:hAnsi="Calibri" w:cs="Courier New"/>
          <w:b/>
          <w:bCs/>
          <w:color w:val="000000"/>
          <w:sz w:val="22"/>
          <w:szCs w:val="22"/>
        </w:rPr>
        <w:t xml:space="preserve"> </w:t>
      </w:r>
      <w:r w:rsidRPr="00192802">
        <w:rPr>
          <w:rFonts w:ascii="Calibri" w:hAnsi="Calibri" w:cs="Arial"/>
          <w:b/>
          <w:bCs/>
          <w:spacing w:val="20"/>
          <w:sz w:val="22"/>
          <w:szCs w:val="22"/>
        </w:rPr>
        <w:t xml:space="preserve"> ΓΕΝΙΚΟ ΣΥΝΟΛΟ( αναγράφονται οι ομάδες) =</w:t>
      </w:r>
      <w:r w:rsidRPr="00192802">
        <w:rPr>
          <w:rFonts w:ascii="Calibri" w:hAnsi="Calibri" w:cs="Arial"/>
          <w:b/>
          <w:bCs/>
          <w:color w:val="000000"/>
          <w:spacing w:val="20"/>
          <w:sz w:val="22"/>
          <w:szCs w:val="22"/>
        </w:rPr>
        <w:t>……………. ΕΥΡΩ</w:t>
      </w:r>
    </w:p>
    <w:p w:rsidR="00436304" w:rsidRPr="00192802" w:rsidRDefault="00436304" w:rsidP="00436304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Cs w:val="22"/>
          <w:lang w:val="el-GR"/>
        </w:rPr>
      </w:pPr>
    </w:p>
    <w:p w:rsidR="00436304" w:rsidRPr="00192802" w:rsidRDefault="00436304" w:rsidP="00436304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Cs w:val="22"/>
          <w:lang w:val="el-GR"/>
        </w:rPr>
      </w:pPr>
    </w:p>
    <w:p w:rsidR="00436304" w:rsidRPr="001E5F3F" w:rsidRDefault="00436304" w:rsidP="00436304">
      <w:pPr>
        <w:pStyle w:val="a4"/>
        <w:jc w:val="center"/>
        <w:rPr>
          <w:rFonts w:ascii="Calibri" w:hAnsi="Calibri" w:cs="Arial"/>
          <w:b/>
          <w:bCs/>
          <w:sz w:val="22"/>
          <w:szCs w:val="22"/>
        </w:rPr>
      </w:pPr>
      <w:r w:rsidRPr="00192802">
        <w:rPr>
          <w:rFonts w:ascii="Calibri" w:hAnsi="Calibri" w:cs="Arial"/>
          <w:b/>
          <w:bCs/>
          <w:sz w:val="22"/>
          <w:szCs w:val="22"/>
        </w:rPr>
        <w:t>Ο Νόμιμος Εκπρόσωπος (υπογραφή-</w:t>
      </w:r>
      <w:proofErr w:type="spellStart"/>
      <w:r w:rsidRPr="00192802">
        <w:rPr>
          <w:rFonts w:ascii="Calibri" w:hAnsi="Calibri" w:cs="Arial"/>
          <w:b/>
          <w:bCs/>
          <w:sz w:val="22"/>
          <w:szCs w:val="22"/>
        </w:rPr>
        <w:t>σφραγίδ</w:t>
      </w:r>
      <w:proofErr w:type="spellEnd"/>
      <w:r w:rsidRPr="00192802">
        <w:rPr>
          <w:rFonts w:ascii="Calibri" w:hAnsi="Calibri" w:cs="Arial"/>
          <w:b/>
          <w:bCs/>
          <w:sz w:val="22"/>
          <w:szCs w:val="22"/>
        </w:rPr>
        <w:t>α)</w:t>
      </w:r>
    </w:p>
    <w:p w:rsidR="00436304" w:rsidRPr="00F15345" w:rsidRDefault="00436304" w:rsidP="00436304">
      <w:pPr>
        <w:rPr>
          <w:lang w:val="el-GR"/>
        </w:rPr>
      </w:pPr>
      <w:r>
        <w:rPr>
          <w:lang w:val="el-GR"/>
        </w:rPr>
        <w:br w:type="page"/>
      </w:r>
    </w:p>
    <w:p w:rsidR="00436304" w:rsidRPr="00436304" w:rsidRDefault="00436304">
      <w:pPr>
        <w:rPr>
          <w:lang w:val="el-GR"/>
        </w:rPr>
      </w:pPr>
    </w:p>
    <w:sectPr w:rsidR="00436304" w:rsidRPr="00436304" w:rsidSect="00713A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6304"/>
    <w:rsid w:val="00152DAC"/>
    <w:rsid w:val="001E7A71"/>
    <w:rsid w:val="001F7940"/>
    <w:rsid w:val="00203D8A"/>
    <w:rsid w:val="002428BF"/>
    <w:rsid w:val="002B50AB"/>
    <w:rsid w:val="002D7B86"/>
    <w:rsid w:val="00304EC4"/>
    <w:rsid w:val="00417010"/>
    <w:rsid w:val="004354E8"/>
    <w:rsid w:val="00436304"/>
    <w:rsid w:val="004610D7"/>
    <w:rsid w:val="00554F6B"/>
    <w:rsid w:val="0056619A"/>
    <w:rsid w:val="00667A72"/>
    <w:rsid w:val="006B3720"/>
    <w:rsid w:val="00713AF9"/>
    <w:rsid w:val="008616B5"/>
    <w:rsid w:val="008C49E9"/>
    <w:rsid w:val="008F7502"/>
    <w:rsid w:val="009C3DBB"/>
    <w:rsid w:val="00A9547C"/>
    <w:rsid w:val="00B1074D"/>
    <w:rsid w:val="00B52088"/>
    <w:rsid w:val="00C421E6"/>
    <w:rsid w:val="00C52DBA"/>
    <w:rsid w:val="00C97E04"/>
    <w:rsid w:val="00CA0E1C"/>
    <w:rsid w:val="00D77C56"/>
    <w:rsid w:val="00E35E07"/>
    <w:rsid w:val="00F36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04"/>
    <w:pPr>
      <w:suppressAutoHyphens/>
      <w:spacing w:after="12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436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436304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Times New Roman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36304"/>
    <w:rPr>
      <w:rFonts w:ascii="Arial" w:eastAsia="Times New Roman" w:hAnsi="Arial" w:cs="Times New Roman"/>
      <w:b/>
      <w:color w:val="002060"/>
      <w:sz w:val="24"/>
      <w:lang w:val="en-GB" w:eastAsia="zh-CN"/>
    </w:rPr>
  </w:style>
  <w:style w:type="paragraph" w:styleId="a3">
    <w:name w:val="Body Text"/>
    <w:basedOn w:val="a"/>
    <w:link w:val="Char"/>
    <w:rsid w:val="00436304"/>
    <w:pPr>
      <w:spacing w:after="240"/>
    </w:pPr>
  </w:style>
  <w:style w:type="character" w:customStyle="1" w:styleId="Char">
    <w:name w:val="Σώμα κειμένου Char"/>
    <w:basedOn w:val="a0"/>
    <w:link w:val="a3"/>
    <w:rsid w:val="00436304"/>
    <w:rPr>
      <w:rFonts w:ascii="Calibri" w:eastAsia="Times New Roman" w:hAnsi="Calibri" w:cs="Calibri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436304"/>
    <w:pPr>
      <w:spacing w:after="60"/>
    </w:pPr>
    <w:rPr>
      <w:lang w:val="el-GR"/>
    </w:rPr>
  </w:style>
  <w:style w:type="paragraph" w:styleId="a4">
    <w:name w:val="Plain Text"/>
    <w:basedOn w:val="a"/>
    <w:link w:val="Char0"/>
    <w:rsid w:val="00436304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  <w:style w:type="character" w:customStyle="1" w:styleId="Char0">
    <w:name w:val="Απλό κείμενο Char"/>
    <w:basedOn w:val="a0"/>
    <w:link w:val="a4"/>
    <w:rsid w:val="00436304"/>
    <w:rPr>
      <w:rFonts w:ascii="Courier New" w:eastAsia="Times New Roman" w:hAnsi="Courier New" w:cs="Times New Roman"/>
      <w:sz w:val="20"/>
      <w:szCs w:val="20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436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paragraph" w:styleId="a5">
    <w:name w:val="Balloon Text"/>
    <w:basedOn w:val="a"/>
    <w:link w:val="Char1"/>
    <w:uiPriority w:val="99"/>
    <w:semiHidden/>
    <w:unhideWhenUsed/>
    <w:rsid w:val="0043630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436304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1</cp:revision>
  <dcterms:created xsi:type="dcterms:W3CDTF">2024-06-27T06:19:00Z</dcterms:created>
  <dcterms:modified xsi:type="dcterms:W3CDTF">2024-06-27T06:19:00Z</dcterms:modified>
</cp:coreProperties>
</file>