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6" w:type="dxa"/>
        <w:jc w:val="center"/>
        <w:tblLook w:val="04A0"/>
      </w:tblPr>
      <w:tblGrid>
        <w:gridCol w:w="222"/>
        <w:gridCol w:w="2828"/>
        <w:gridCol w:w="1536"/>
        <w:gridCol w:w="1277"/>
        <w:gridCol w:w="5103"/>
      </w:tblGrid>
      <w:tr w:rsidR="008D301F" w:rsidTr="008D301F">
        <w:trPr>
          <w:jc w:val="center"/>
        </w:trPr>
        <w:tc>
          <w:tcPr>
            <w:tcW w:w="4586" w:type="dxa"/>
            <w:gridSpan w:val="3"/>
          </w:tcPr>
          <w:p w:rsidR="008D301F" w:rsidRDefault="008D301F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noProof/>
                <w:sz w:val="18"/>
                <w:szCs w:val="18"/>
              </w:rPr>
              <w:drawing>
                <wp:inline distT="0" distB="0" distL="0" distR="0">
                  <wp:extent cx="1045210" cy="862330"/>
                  <wp:effectExtent l="19050" t="0" r="2540" b="0"/>
                  <wp:docPr id="1" name="Picture 4" descr="No photo description availab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o photo description availab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077" t="11159" r="3874" b="11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862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ΕΛΛΗΝΙΚΗ ΔΗΜΟΚΡΑΤΙΑ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ΝΟΜΟΣ ΑΤΤΙΚΗΣ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ΔΗΜΟΣ ΠΕΡΙΣΤΕΡΙΟΥ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ΔΙΕΥΘΥΝΣΗ ΔΙΟΙΚΗΤΙΚΩΝ ΥΠΗΡΕΣΙΩΝ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Ταχ. Δ/νση: Πλατεία Δημοκρατίας 1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Ταχ. Κωδ.: 121 34, Περιστέρι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Email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dioikitiko</w:t>
            </w:r>
            <w:r>
              <w:rPr>
                <w:rFonts w:ascii="Arial" w:hAnsi="Arial" w:cs="Arial"/>
                <w:b/>
                <w:sz w:val="18"/>
                <w:szCs w:val="18"/>
              </w:rPr>
              <w:t>@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peristeri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gr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Πληροφορίες: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>Τσάση Ευγενία-Κολοκυθά Χρυσούλα: 2105701043-44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Κατσαδούρου Γεωργία: 2105701688</w:t>
            </w:r>
          </w:p>
          <w:p w:rsidR="008D301F" w:rsidRDefault="008D301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D301F" w:rsidRDefault="008D301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D301F" w:rsidRDefault="008D301F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</w:tcPr>
          <w:p w:rsidR="008D301F" w:rsidRDefault="008D301F">
            <w:pPr>
              <w:jc w:val="righ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F91E4B" w:rsidRDefault="00F91E4B">
            <w:pPr>
              <w:jc w:val="right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</w:tcPr>
          <w:p w:rsidR="008D301F" w:rsidRDefault="008D301F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8D301F" w:rsidRDefault="008D301F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8D301F" w:rsidRDefault="008D301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Περιστέρι </w:t>
            </w:r>
            <w:r w:rsidR="002630FC">
              <w:rPr>
                <w:rFonts w:ascii="Arial" w:hAnsi="Arial" w:cs="Arial"/>
                <w:b/>
                <w:sz w:val="18"/>
                <w:szCs w:val="18"/>
              </w:rPr>
              <w:t>24/10/22</w:t>
            </w:r>
          </w:p>
          <w:p w:rsidR="008D301F" w:rsidRDefault="008D301F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Αρ.Πρωτ.  τ.τ οικ. </w:t>
            </w:r>
            <w:r w:rsidR="002630F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51601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            </w:t>
            </w:r>
          </w:p>
          <w:p w:rsidR="008D301F" w:rsidRDefault="008D301F">
            <w:pPr>
              <w:tabs>
                <w:tab w:val="left" w:pos="0"/>
                <w:tab w:val="left" w:pos="648"/>
              </w:tabs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Επιχειρησιακό Πρόγραμμα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«Αττική 2014-2020»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ΒΑΑ/ΟΧΕ Δυτικής Αθήνας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Πρόσκληση 38/2-8-2021 (ΟΠΣ ΕΣΠΑ 5038)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Απόφαση Ένταξης ΕΦΔ ΑΣΔΑ ΑΠ: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5673/15-11-21</w:t>
            </w:r>
          </w:p>
          <w:p w:rsidR="008D301F" w:rsidRDefault="008D301F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ΜΕΛΕΤΗ 13/27-7-2022</w:t>
            </w:r>
          </w:p>
          <w:p w:rsidR="008D301F" w:rsidRDefault="008D301F">
            <w:pPr>
              <w:ind w:left="-6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ΔΙΕΥΘΥΝΣΗ ΠΡΟΓΡΑΜΜΑΤΙΣΜΟΥ,</w:t>
            </w:r>
          </w:p>
          <w:p w:rsidR="008D301F" w:rsidRDefault="008D301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ΟΡΓΑΝΩΣΗΣ ΚΑΙ ΠΛΗΡΟΦΟΡΙΚΗΣ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ΔΗΜΟΥ ΠΕΡΙΣΤΕΡΙΟΥ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Δράση 10.1.ΑΣΔΑ.3:Βελτίωση - Εκσυγχρονισμός -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Συμπλήρωση του Εκπαιδευτικού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Εξοπλισμού και των Υποδομών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Εκπαίδευσης ή/και Διά Βίου Μάθησης στη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Δυτική Αθήνα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Κωδ. Πράξης/MIS (ΟΠΣ):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5131692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Προϋπολογισμός Έργου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155.155,00 € προ ΦΠΑ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                         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34.780,20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€ ΦΠΑ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189.935,20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€ με ΦΠΑ 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Κ.Α 60.7341.15</w:t>
            </w:r>
          </w:p>
          <w:p w:rsidR="008D301F" w:rsidRDefault="008D301F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Κ.Α 15.7341.15</w:t>
            </w:r>
          </w:p>
          <w:p w:rsidR="008D301F" w:rsidRDefault="008D301F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8D301F" w:rsidTr="008D301F">
        <w:trPr>
          <w:gridAfter w:val="3"/>
          <w:wAfter w:w="7916" w:type="dxa"/>
          <w:trHeight w:val="264"/>
          <w:jc w:val="center"/>
        </w:trPr>
        <w:tc>
          <w:tcPr>
            <w:tcW w:w="222" w:type="dxa"/>
          </w:tcPr>
          <w:p w:rsidR="008D301F" w:rsidRDefault="008D301F">
            <w:pPr>
              <w:rPr>
                <w:rFonts w:ascii="Arial" w:hAnsi="Arial" w:cs="Arial"/>
                <w:b/>
                <w:bCs/>
                <w:spacing w:val="40"/>
                <w:sz w:val="18"/>
                <w:szCs w:val="18"/>
              </w:rPr>
            </w:pPr>
          </w:p>
        </w:tc>
        <w:tc>
          <w:tcPr>
            <w:tcW w:w="2828" w:type="dxa"/>
          </w:tcPr>
          <w:p w:rsidR="008D301F" w:rsidRDefault="008D301F">
            <w:pPr>
              <w:rPr>
                <w:rFonts w:ascii="Arial" w:hAnsi="Arial" w:cs="Arial"/>
                <w:b/>
                <w:bCs/>
                <w:spacing w:val="40"/>
                <w:sz w:val="18"/>
                <w:szCs w:val="18"/>
              </w:rPr>
            </w:pPr>
          </w:p>
        </w:tc>
      </w:tr>
      <w:tr w:rsidR="008D301F" w:rsidTr="008D301F">
        <w:trPr>
          <w:gridAfter w:val="3"/>
          <w:wAfter w:w="7916" w:type="dxa"/>
          <w:trHeight w:val="264"/>
          <w:jc w:val="center"/>
        </w:trPr>
        <w:tc>
          <w:tcPr>
            <w:tcW w:w="222" w:type="dxa"/>
          </w:tcPr>
          <w:p w:rsidR="008D301F" w:rsidRDefault="008D301F">
            <w:pPr>
              <w:rPr>
                <w:rFonts w:ascii="Arial" w:hAnsi="Arial" w:cs="Arial"/>
                <w:b/>
                <w:bCs/>
                <w:spacing w:val="40"/>
                <w:sz w:val="18"/>
                <w:szCs w:val="18"/>
              </w:rPr>
            </w:pPr>
          </w:p>
        </w:tc>
        <w:tc>
          <w:tcPr>
            <w:tcW w:w="2828" w:type="dxa"/>
          </w:tcPr>
          <w:p w:rsidR="008D301F" w:rsidRDefault="008D301F">
            <w:pPr>
              <w:rPr>
                <w:rFonts w:ascii="Arial" w:hAnsi="Arial" w:cs="Arial"/>
                <w:b/>
                <w:bCs/>
                <w:spacing w:val="40"/>
                <w:sz w:val="18"/>
                <w:szCs w:val="18"/>
              </w:rPr>
            </w:pPr>
          </w:p>
        </w:tc>
      </w:tr>
    </w:tbl>
    <w:p w:rsidR="008D301F" w:rsidRDefault="008D301F" w:rsidP="008D301F">
      <w:pPr>
        <w:rPr>
          <w:sz w:val="18"/>
          <w:szCs w:val="18"/>
        </w:rPr>
      </w:pPr>
    </w:p>
    <w:tbl>
      <w:tblPr>
        <w:tblW w:w="10680" w:type="dxa"/>
        <w:tblInd w:w="-34" w:type="dxa"/>
        <w:tblLayout w:type="fixed"/>
        <w:tblLook w:val="04A0"/>
      </w:tblPr>
      <w:tblGrid>
        <w:gridCol w:w="851"/>
        <w:gridCol w:w="1845"/>
        <w:gridCol w:w="1153"/>
        <w:gridCol w:w="1115"/>
        <w:gridCol w:w="1021"/>
        <w:gridCol w:w="867"/>
        <w:gridCol w:w="1224"/>
        <w:gridCol w:w="1174"/>
        <w:gridCol w:w="958"/>
        <w:gridCol w:w="236"/>
        <w:gridCol w:w="30"/>
        <w:gridCol w:w="206"/>
      </w:tblGrid>
      <w:tr w:rsidR="008D301F" w:rsidTr="008D301F">
        <w:trPr>
          <w:trHeight w:val="47"/>
        </w:trPr>
        <w:tc>
          <w:tcPr>
            <w:tcW w:w="10206" w:type="dxa"/>
            <w:gridSpan w:val="9"/>
          </w:tcPr>
          <w:tbl>
            <w:tblPr>
              <w:tblW w:w="12930" w:type="dxa"/>
              <w:tblLayout w:type="fixed"/>
              <w:tblLook w:val="04A0"/>
            </w:tblPr>
            <w:tblGrid>
              <w:gridCol w:w="9920"/>
              <w:gridCol w:w="266"/>
              <w:gridCol w:w="2744"/>
            </w:tblGrid>
            <w:tr w:rsidR="008D301F">
              <w:trPr>
                <w:trHeight w:val="47"/>
              </w:trPr>
              <w:tc>
                <w:tcPr>
                  <w:tcW w:w="9923" w:type="dxa"/>
                </w:tcPr>
                <w:p w:rsidR="008D301F" w:rsidRDefault="008D30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Διακήρυξη Ανοιχτού, κάτω των ορίων, ηλεκτρονικού Διαγωνισμού, με κριτήριο ανάθεσης την πλέον συμφέρουσα από οικονομική άποψη προσφορά αποκλειστικά βάσει τιμής, για την επιλογή αναδόχου για την Πράξη:</w:t>
                  </w:r>
                </w:p>
                <w:p w:rsidR="008D301F" w:rsidRDefault="008D301F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Arial"/>
                      <w:sz w:val="18"/>
                      <w:szCs w:val="18"/>
                    </w:rPr>
                    <w:t>«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Βελτίωση - Εκσυγχρονισμός - Συμπλήρωση του Εκπαιδευτικού Εξοπλισμού και των Υποδομών Εκπαίδευσης και Δια Βίου Μάθησης του Δήμου Περιστερίου</w:t>
                  </w:r>
                  <w:r>
                    <w:rPr>
                      <w:rFonts w:ascii="Arial" w:eastAsia="Calibri" w:hAnsi="Arial" w:cs="Arial"/>
                      <w:sz w:val="18"/>
                      <w:szCs w:val="18"/>
                    </w:rPr>
                    <w:t>»</w:t>
                  </w:r>
                </w:p>
                <w:p w:rsidR="008D301F" w:rsidRDefault="008D301F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  <w:t>Υποέργο 2:</w:t>
                  </w:r>
                </w:p>
                <w:p w:rsidR="008D301F" w:rsidRDefault="008D301F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Calibri" w:hAnsi="Arial" w:cs="Arial"/>
                      <w:sz w:val="18"/>
                      <w:szCs w:val="18"/>
                    </w:rPr>
                    <w:t>«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Ενίσχυση Εξοπλισμού Σχολικών Μονάδων &amp; Υποδομών Δια Βίου Μάθησης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(ΕΞΟΠΛΙΣΜΟΣ ΠΛΗΡΟΦΟΡΙΚΗΣ, ΟΠΤΙΚΟΑΚΟΥΣΤΙΚΟΣ ΕΞΟΠΛΙΣΜΟΣ &amp; ΕΞΟΠΛΙΣΜΟΣ ΑΜΕΑ)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»</w:t>
                  </w:r>
                </w:p>
                <w:p w:rsidR="008D301F" w:rsidRDefault="008D301F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(ΚΩΔ ΠΡΑΞΗΣ MIS/ΟΠΣ 5131692)</w:t>
                  </w:r>
                </w:p>
                <w:p w:rsidR="008D301F" w:rsidRDefault="008D301F">
                  <w:pPr>
                    <w:spacing w:line="360" w:lineRule="auto"/>
                    <w:jc w:val="center"/>
                    <w:rPr>
                      <w:rFonts w:cs="Courier New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</w:tcPr>
                <w:p w:rsidR="008D301F" w:rsidRDefault="008D301F">
                  <w:pPr>
                    <w:rPr>
                      <w:rFonts w:cs="Courier New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745" w:type="dxa"/>
                </w:tcPr>
                <w:p w:rsidR="008D301F" w:rsidRDefault="008D301F">
                  <w:pPr>
                    <w:rPr>
                      <w:rFonts w:cs="Courier New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8D301F" w:rsidRDefault="002630F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ΑΡ.ΔΙΑΚΥΡΗΞΗΣ 51601/24-10-2022</w:t>
            </w:r>
          </w:p>
          <w:p w:rsidR="008D301F" w:rsidRDefault="008D301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D301F" w:rsidRDefault="008D301F">
            <w:pPr>
              <w:ind w:left="-993"/>
              <w:jc w:val="center"/>
              <w:rPr>
                <w:rFonts w:ascii="Arial" w:hAnsi="Arial" w:cs="Arial"/>
                <w:b/>
                <w:bCs/>
                <w:bdr w:val="single" w:sz="4" w:space="0" w:color="auto" w:frame="1"/>
              </w:rPr>
            </w:pPr>
            <w:r>
              <w:rPr>
                <w:rFonts w:ascii="Arial" w:hAnsi="Arial" w:cs="Arial"/>
                <w:b/>
                <w:bCs/>
                <w:bdr w:val="single" w:sz="4" w:space="0" w:color="auto" w:frame="1"/>
              </w:rPr>
              <w:t xml:space="preserve">Ο Ι Κ Ο Ν Ο Μ Ι Κ Η     Π Ρ Ο Σ Φ Ο Ρ Α       </w:t>
            </w:r>
          </w:p>
          <w:p w:rsidR="008D301F" w:rsidRDefault="008D3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bdr w:val="single" w:sz="4" w:space="0" w:color="auto" w:frame="1"/>
              </w:rPr>
            </w:pPr>
          </w:p>
          <w:p w:rsidR="008D301F" w:rsidRDefault="008D30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Της Επιχείρησης …………………………………………………………………………………………..</w:t>
            </w:r>
          </w:p>
          <w:p w:rsidR="008D301F" w:rsidRDefault="008D301F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με ΑΦΜ ……………………..,  ΔΟΥ  …………………….., που εδρεύει στ………………………………, οδός ………………………………….., αριθμός………, τηλ………………………,</w:t>
            </w:r>
          </w:p>
          <w:p w:rsidR="008D301F" w:rsidRDefault="008D301F">
            <w:pPr>
              <w:spacing w:line="360" w:lineRule="auto"/>
              <w:jc w:val="center"/>
              <w:rPr>
                <w:rFonts w:cs="Courier New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</w:tcPr>
          <w:p w:rsidR="008D301F" w:rsidRDefault="008D301F">
            <w:pPr>
              <w:rPr>
                <w:rFonts w:cs="Courier New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</w:tcPr>
          <w:p w:rsidR="008D301F" w:rsidRDefault="008D301F">
            <w:pPr>
              <w:rPr>
                <w:rFonts w:cs="Courier New"/>
                <w:b/>
                <w:bCs/>
                <w:sz w:val="18"/>
                <w:szCs w:val="18"/>
              </w:rPr>
            </w:pPr>
          </w:p>
        </w:tc>
      </w:tr>
      <w:tr w:rsidR="008D301F" w:rsidTr="008D301F">
        <w:tc>
          <w:tcPr>
            <w:tcW w:w="10206" w:type="dxa"/>
            <w:gridSpan w:val="9"/>
          </w:tcPr>
          <w:p w:rsidR="008D301F" w:rsidRDefault="008D30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</w:tcPr>
          <w:p w:rsidR="008D301F" w:rsidRDefault="008D301F">
            <w:pPr>
              <w:rPr>
                <w:rFonts w:cs="Courier New"/>
                <w:b/>
                <w:bCs/>
                <w:spacing w:val="4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8D301F" w:rsidRDefault="008D301F">
            <w:pPr>
              <w:rPr>
                <w:rFonts w:cs="Courier New"/>
                <w:b/>
                <w:bCs/>
                <w:spacing w:val="40"/>
                <w:sz w:val="18"/>
                <w:szCs w:val="18"/>
              </w:rPr>
            </w:pPr>
          </w:p>
        </w:tc>
      </w:tr>
      <w:tr w:rsidR="008D301F" w:rsidTr="008D301F">
        <w:tc>
          <w:tcPr>
            <w:tcW w:w="10206" w:type="dxa"/>
            <w:gridSpan w:val="9"/>
          </w:tcPr>
          <w:p w:rsidR="008D301F" w:rsidRDefault="008D301F">
            <w:pPr>
              <w:rPr>
                <w:rFonts w:cs="Courier New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</w:tcPr>
          <w:p w:rsidR="008D301F" w:rsidRDefault="008D301F">
            <w:pPr>
              <w:rPr>
                <w:rFonts w:cs="Courier New"/>
                <w:b/>
                <w:bCs/>
                <w:spacing w:val="40"/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vMerge/>
            <w:vAlign w:val="center"/>
            <w:hideMark/>
          </w:tcPr>
          <w:p w:rsidR="008D301F" w:rsidRDefault="008D301F">
            <w:pPr>
              <w:rPr>
                <w:rFonts w:cs="Courier New"/>
                <w:b/>
                <w:bCs/>
                <w:spacing w:val="40"/>
                <w:sz w:val="18"/>
                <w:szCs w:val="18"/>
              </w:rPr>
            </w:pPr>
          </w:p>
        </w:tc>
      </w:tr>
      <w:tr w:rsidR="008D301F" w:rsidTr="008D301F">
        <w:trPr>
          <w:gridAfter w:val="1"/>
          <w:wAfter w:w="206" w:type="dxa"/>
          <w:trHeight w:val="315"/>
        </w:trPr>
        <w:tc>
          <w:tcPr>
            <w:tcW w:w="10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ΟΜΑΔΑ Α / ΕΞΟΠΛΙΣΜΟΣ ΕΙΚΟΝΑΣ και ΗΧΟΥ</w:t>
            </w:r>
          </w:p>
        </w:tc>
      </w:tr>
      <w:tr w:rsidR="008D301F" w:rsidTr="008D301F">
        <w:trPr>
          <w:gridAfter w:val="1"/>
          <w:wAfter w:w="206" w:type="dxa"/>
          <w:trHeight w:val="7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ΠΕΡΙΓΡΑΦΗ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ΠΟΣΟΤΗΤΑ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CPV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ΤΙΜΗ ΜΟΝΑΔΑΣ (χωρίς ΦΠΑ)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ΦΠΑ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ΚΑθΑΡΟ ΣΥΝΟΛΟ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ΦΠΑ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ΣΥΝΟΛΟ (με ΦΠΑ)</w:t>
            </w:r>
          </w:p>
        </w:tc>
      </w:tr>
      <w:tr w:rsidR="008D301F" w:rsidTr="008D301F">
        <w:trPr>
          <w:gridAfter w:val="1"/>
          <w:wAfter w:w="206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VIDEOCAMERA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32333200-8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PROJECTOR ΚΙΝΗΜΑΤΟΓΡΑΦΟΥ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38652000-0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ΨΗΦΙΑΚΗ ΦΩΤΟΓΡΑΦΙΚΗ ΜΗΧΑΝΗ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38651000-3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PROJECTOR ΑΙΘΟΥΣΑΣ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38652100-1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ΤΗΛΕΟΡΑΣΗ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32300000-6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ΟΘΟΝΗ ΠΡΟΒΟΛΗΣ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38653400-1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ΤΡΙΠΟΔΟ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37321700-1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5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ΣΥΣΤΗΜΑ ΗΧΕΙΩΝ  ΤΜΗΜΑΤΟΣ  KINΗΜΑΤΟΓΡΑΦΟΥ &amp; ΘΕΑΤΡΟΥ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32342412-3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5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ΣΥΣΤΗΜΑ ΗΧΕΙΩΝ ΑΙΘΟΥΣΑΣ ΣΥΓΧΡΟΝΟΥ ΧΟΡΟΥ - ΠΑΡ. ΧΟΡΩΝ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32342412-3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5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ΣΥΣΤΗΜΑ ΗΧΕΙΩΝ ΑΙΘΟΥΣΑΣ  ΚΛΑΣΣΙΚΟΥ ΧΟΡΟΥ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32342412-3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ΚΟΝΣΟΛΑ ΗΧΟΥ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32342420-2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ΣΥΣΤΗΜΑ ΗΧΕΙΩΝ ΑΜΦΙΘΕΑΤΡΟΥ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32342412-3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ΒΑΣΕΙΣ ΗΧΕΙΩΝ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37321700-1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ΑΣΥΡΜΑΤΟ ΜΙΚΡΟΦΩΝΟ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32341000-5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01F" w:rsidRDefault="008D301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gridAfter w:val="1"/>
          <w:wAfter w:w="206" w:type="dxa"/>
          <w:trHeight w:val="300"/>
        </w:trPr>
        <w:tc>
          <w:tcPr>
            <w:tcW w:w="6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8D301F" w:rsidRDefault="008D301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ΣΥΝΟΛΟ OMAΔΑΣ  Α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301F" w:rsidRDefault="008D301F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D301F" w:rsidTr="008D301F">
        <w:trPr>
          <w:trHeight w:val="2300"/>
        </w:trPr>
        <w:tc>
          <w:tcPr>
            <w:tcW w:w="10206" w:type="dxa"/>
            <w:gridSpan w:val="9"/>
          </w:tcPr>
          <w:p w:rsidR="008D301F" w:rsidRDefault="008D30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D301F" w:rsidRDefault="008D301F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  <w:p w:rsidR="008D301F" w:rsidRDefault="008D301F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</w:tcPr>
          <w:p w:rsidR="008D301F" w:rsidRDefault="008D301F">
            <w:pPr>
              <w:rPr>
                <w:rFonts w:eastAsia="MS Gothic" w:cs="Courier New"/>
                <w:b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236" w:type="dxa"/>
            <w:gridSpan w:val="2"/>
          </w:tcPr>
          <w:p w:rsidR="008D301F" w:rsidRDefault="008D301F">
            <w:pPr>
              <w:pStyle w:val="3"/>
              <w:rPr>
                <w:sz w:val="18"/>
                <w:szCs w:val="18"/>
              </w:rPr>
            </w:pPr>
          </w:p>
        </w:tc>
      </w:tr>
    </w:tbl>
    <w:p w:rsidR="008D301F" w:rsidRDefault="008D301F" w:rsidP="008D301F">
      <w:pPr>
        <w:pStyle w:val="a3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Υπογραφή Συμμετέχοντος</w:t>
      </w:r>
    </w:p>
    <w:p w:rsidR="008D301F" w:rsidRDefault="008D301F" w:rsidP="008D301F">
      <w:pPr>
        <w:pStyle w:val="a3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</w:p>
    <w:p w:rsidR="008D301F" w:rsidRDefault="008D301F" w:rsidP="008D301F">
      <w:pPr>
        <w:tabs>
          <w:tab w:val="left" w:pos="3165"/>
        </w:tabs>
        <w:rPr>
          <w:rFonts w:ascii="Arial" w:hAnsi="Arial" w:cs="Arial"/>
        </w:rPr>
      </w:pPr>
    </w:p>
    <w:p w:rsidR="008D301F" w:rsidRDefault="008D301F" w:rsidP="008D301F">
      <w:pPr>
        <w:rPr>
          <w:rFonts w:ascii="Arial" w:hAnsi="Arial" w:cs="Arial"/>
        </w:rPr>
      </w:pPr>
    </w:p>
    <w:p w:rsidR="008D301F" w:rsidRDefault="008D301F" w:rsidP="008D301F">
      <w:pPr>
        <w:rPr>
          <w:rFonts w:ascii="Arial" w:hAnsi="Arial" w:cs="Arial"/>
        </w:rPr>
      </w:pPr>
    </w:p>
    <w:tbl>
      <w:tblPr>
        <w:tblW w:w="11992" w:type="dxa"/>
        <w:jc w:val="center"/>
        <w:tblInd w:w="-1026" w:type="dxa"/>
        <w:tblLook w:val="04A0"/>
      </w:tblPr>
      <w:tblGrid>
        <w:gridCol w:w="1026"/>
        <w:gridCol w:w="222"/>
        <w:gridCol w:w="2828"/>
        <w:gridCol w:w="1536"/>
        <w:gridCol w:w="6380"/>
      </w:tblGrid>
      <w:tr w:rsidR="008D301F" w:rsidTr="008D301F">
        <w:trPr>
          <w:gridBefore w:val="1"/>
          <w:gridAfter w:val="1"/>
          <w:wBefore w:w="1026" w:type="dxa"/>
          <w:wAfter w:w="6380" w:type="dxa"/>
          <w:jc w:val="center"/>
        </w:trPr>
        <w:tc>
          <w:tcPr>
            <w:tcW w:w="4586" w:type="dxa"/>
            <w:gridSpan w:val="3"/>
          </w:tcPr>
          <w:p w:rsidR="008D301F" w:rsidRDefault="008D301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8D301F" w:rsidTr="008D301F">
        <w:trPr>
          <w:gridBefore w:val="1"/>
          <w:gridAfter w:val="2"/>
          <w:wBefore w:w="1026" w:type="dxa"/>
          <w:wAfter w:w="7916" w:type="dxa"/>
          <w:trHeight w:val="264"/>
          <w:jc w:val="center"/>
        </w:trPr>
        <w:tc>
          <w:tcPr>
            <w:tcW w:w="222" w:type="dxa"/>
          </w:tcPr>
          <w:p w:rsidR="008D301F" w:rsidRDefault="008D301F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  <w:tc>
          <w:tcPr>
            <w:tcW w:w="2828" w:type="dxa"/>
          </w:tcPr>
          <w:p w:rsidR="008D301F" w:rsidRDefault="008D301F">
            <w:pPr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</w:pPr>
          </w:p>
        </w:tc>
      </w:tr>
      <w:tr w:rsidR="008D301F" w:rsidTr="008D301F">
        <w:trPr>
          <w:jc w:val="center"/>
        </w:trPr>
        <w:tc>
          <w:tcPr>
            <w:tcW w:w="11992" w:type="dxa"/>
            <w:gridSpan w:val="5"/>
          </w:tcPr>
          <w:p w:rsidR="008D301F" w:rsidRDefault="008D301F">
            <w:pPr>
              <w:rPr>
                <w:rFonts w:cs="Courier New"/>
                <w:b/>
                <w:bCs/>
              </w:rPr>
            </w:pPr>
          </w:p>
        </w:tc>
      </w:tr>
    </w:tbl>
    <w:p w:rsidR="00713AF9" w:rsidRDefault="00713AF9"/>
    <w:sectPr w:rsidR="00713AF9" w:rsidSect="008D301F">
      <w:footerReference w:type="default" r:id="rId7"/>
      <w:pgSz w:w="11906" w:h="16838"/>
      <w:pgMar w:top="1440" w:right="180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9C6" w:rsidRDefault="008509C6" w:rsidP="004A7201">
      <w:r>
        <w:separator/>
      </w:r>
    </w:p>
  </w:endnote>
  <w:endnote w:type="continuationSeparator" w:id="1">
    <w:p w:rsidR="008509C6" w:rsidRDefault="008509C6" w:rsidP="004A7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77" w:type="dxa"/>
      <w:tblInd w:w="-1082" w:type="dxa"/>
      <w:tblLayout w:type="fixed"/>
      <w:tblCellMar>
        <w:left w:w="0" w:type="dxa"/>
        <w:right w:w="0" w:type="dxa"/>
      </w:tblCellMar>
      <w:tblLook w:val="0000"/>
    </w:tblPr>
    <w:tblGrid>
      <w:gridCol w:w="2114"/>
      <w:gridCol w:w="3131"/>
      <w:gridCol w:w="3106"/>
      <w:gridCol w:w="2126"/>
    </w:tblGrid>
    <w:tr w:rsidR="004A7201" w:rsidRPr="00607609" w:rsidTr="007B5BBB">
      <w:tc>
        <w:tcPr>
          <w:tcW w:w="211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4A7201" w:rsidRPr="00607609" w:rsidRDefault="004A7201" w:rsidP="007B5BBB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679450" cy="379095"/>
                <wp:effectExtent l="19050" t="0" r="6350" b="0"/>
                <wp:docPr id="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379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A7201" w:rsidRPr="00607609" w:rsidRDefault="004A7201" w:rsidP="007B5BBB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color w:val="000000"/>
              <w:sz w:val="14"/>
              <w:szCs w:val="14"/>
            </w:rPr>
          </w:pPr>
          <w:r w:rsidRPr="00607609">
            <w:rPr>
              <w:rFonts w:ascii="Arial" w:hAnsi="Arial" w:cs="Arial"/>
              <w:color w:val="000000"/>
              <w:sz w:val="14"/>
              <w:szCs w:val="14"/>
            </w:rPr>
            <w:t>Ευρωπαϊκή Ένωση</w:t>
          </w:r>
        </w:p>
        <w:p w:rsidR="004A7201" w:rsidRPr="00607609" w:rsidRDefault="004A7201" w:rsidP="007B5BBB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sz w:val="16"/>
              <w:szCs w:val="16"/>
            </w:rPr>
          </w:pPr>
          <w:r w:rsidRPr="00607609">
            <w:rPr>
              <w:rFonts w:ascii="Arial" w:hAnsi="Arial" w:cs="Arial"/>
              <w:b/>
              <w:bCs/>
              <w:color w:val="000000"/>
              <w:sz w:val="16"/>
              <w:szCs w:val="16"/>
            </w:rPr>
            <w:t xml:space="preserve">   </w:t>
          </w:r>
        </w:p>
      </w:tc>
      <w:tc>
        <w:tcPr>
          <w:tcW w:w="313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4A7201" w:rsidRPr="00607609" w:rsidRDefault="004A7201" w:rsidP="007B5BBB">
          <w:pPr>
            <w:widowControl w:val="0"/>
            <w:autoSpaceDE w:val="0"/>
            <w:autoSpaceDN w:val="0"/>
            <w:adjustRightInd w:val="0"/>
            <w:ind w:left="40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509270" cy="443865"/>
                <wp:effectExtent l="19050" t="0" r="5080" b="0"/>
                <wp:docPr id="2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617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9270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4A7201" w:rsidRPr="00607609" w:rsidRDefault="004A7201" w:rsidP="007B5BBB">
          <w:pPr>
            <w:widowControl w:val="0"/>
            <w:autoSpaceDE w:val="0"/>
            <w:autoSpaceDN w:val="0"/>
            <w:adjustRightInd w:val="0"/>
            <w:ind w:right="108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110615" cy="379095"/>
                <wp:effectExtent l="19050" t="0" r="0" b="0"/>
                <wp:docPr id="3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0615" cy="379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4A7201" w:rsidRPr="00607609" w:rsidRDefault="004A7201" w:rsidP="007B5BBB">
          <w:pPr>
            <w:widowControl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000000"/>
              <w:sz w:val="18"/>
              <w:szCs w:val="18"/>
            </w:rPr>
          </w:pPr>
          <w:r w:rsidRPr="00607609">
            <w:rPr>
              <w:rFonts w:ascii="Arial" w:hAnsi="Arial" w:cs="Arial"/>
              <w:b/>
              <w:bCs/>
              <w:color w:val="000000"/>
            </w:rPr>
            <w:t xml:space="preserve"> </w:t>
          </w:r>
          <w:r>
            <w:rPr>
              <w:rFonts w:ascii="Arial" w:hAnsi="Arial" w:cs="Arial"/>
              <w:noProof/>
            </w:rPr>
            <w:drawing>
              <wp:inline distT="0" distB="0" distL="0" distR="0">
                <wp:extent cx="862330" cy="509270"/>
                <wp:effectExtent l="19050" t="0" r="0" b="0"/>
                <wp:docPr id="4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330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607609"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</w:p>
      </w:tc>
    </w:tr>
  </w:tbl>
  <w:p w:rsidR="004A7201" w:rsidRDefault="004A72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9C6" w:rsidRDefault="008509C6" w:rsidP="004A7201">
      <w:r>
        <w:separator/>
      </w:r>
    </w:p>
  </w:footnote>
  <w:footnote w:type="continuationSeparator" w:id="1">
    <w:p w:rsidR="008509C6" w:rsidRDefault="008509C6" w:rsidP="004A72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301F"/>
    <w:rsid w:val="00095777"/>
    <w:rsid w:val="00152DAC"/>
    <w:rsid w:val="002428BF"/>
    <w:rsid w:val="002630FC"/>
    <w:rsid w:val="002B50AB"/>
    <w:rsid w:val="002B75FC"/>
    <w:rsid w:val="00304EC4"/>
    <w:rsid w:val="004610D7"/>
    <w:rsid w:val="004A7201"/>
    <w:rsid w:val="00554F6B"/>
    <w:rsid w:val="0056619A"/>
    <w:rsid w:val="005801DC"/>
    <w:rsid w:val="00667A72"/>
    <w:rsid w:val="006B3720"/>
    <w:rsid w:val="00713AF9"/>
    <w:rsid w:val="008509C6"/>
    <w:rsid w:val="00862F54"/>
    <w:rsid w:val="008D301F"/>
    <w:rsid w:val="008F7502"/>
    <w:rsid w:val="00976A47"/>
    <w:rsid w:val="009C3DBB"/>
    <w:rsid w:val="00B1074D"/>
    <w:rsid w:val="00B52088"/>
    <w:rsid w:val="00C421E6"/>
    <w:rsid w:val="00C97E04"/>
    <w:rsid w:val="00CA0E1C"/>
    <w:rsid w:val="00D77C56"/>
    <w:rsid w:val="00F91E4B"/>
    <w:rsid w:val="00FA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1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semiHidden/>
    <w:unhideWhenUsed/>
    <w:qFormat/>
    <w:rsid w:val="008D301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semiHidden/>
    <w:rsid w:val="008D301F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styleId="3">
    <w:name w:val="Body Text 3"/>
    <w:basedOn w:val="a"/>
    <w:link w:val="3Char"/>
    <w:uiPriority w:val="99"/>
    <w:unhideWhenUsed/>
    <w:rsid w:val="008D301F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rsid w:val="008D301F"/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3">
    <w:name w:val="Plain Text"/>
    <w:basedOn w:val="a"/>
    <w:link w:val="Char"/>
    <w:unhideWhenUsed/>
    <w:rsid w:val="008D301F"/>
    <w:rPr>
      <w:rFonts w:ascii="Courier New" w:hAnsi="Courier New"/>
      <w:sz w:val="20"/>
      <w:szCs w:val="20"/>
    </w:rPr>
  </w:style>
  <w:style w:type="character" w:customStyle="1" w:styleId="Char">
    <w:name w:val="Απλό κείμενο Char"/>
    <w:basedOn w:val="a0"/>
    <w:link w:val="a3"/>
    <w:rsid w:val="008D301F"/>
    <w:rPr>
      <w:rFonts w:ascii="Courier New" w:eastAsia="Times New Roman" w:hAnsi="Courier New" w:cs="Times New Roman"/>
      <w:sz w:val="20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8D301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8D301F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header"/>
    <w:basedOn w:val="a"/>
    <w:link w:val="Char1"/>
    <w:uiPriority w:val="99"/>
    <w:semiHidden/>
    <w:unhideWhenUsed/>
    <w:rsid w:val="004A720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semiHidden/>
    <w:rsid w:val="004A720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2"/>
    <w:uiPriority w:val="99"/>
    <w:semiHidden/>
    <w:unhideWhenUsed/>
    <w:rsid w:val="004A720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semiHidden/>
    <w:rsid w:val="004A720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409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dioik5</dc:creator>
  <cp:lastModifiedBy>dioik5</cp:lastModifiedBy>
  <cp:revision>4</cp:revision>
  <dcterms:created xsi:type="dcterms:W3CDTF">2022-08-05T09:09:00Z</dcterms:created>
  <dcterms:modified xsi:type="dcterms:W3CDTF">2022-10-24T06:47:00Z</dcterms:modified>
</cp:coreProperties>
</file>