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54" w:type="dxa"/>
        <w:jc w:val="center"/>
        <w:tblInd w:w="4708" w:type="dxa"/>
        <w:tblLook w:val="04A0"/>
      </w:tblPr>
      <w:tblGrid>
        <w:gridCol w:w="222"/>
        <w:gridCol w:w="2828"/>
        <w:gridCol w:w="1536"/>
        <w:gridCol w:w="1277"/>
        <w:gridCol w:w="5291"/>
      </w:tblGrid>
      <w:tr w:rsidR="00C8418C" w:rsidRPr="00FC0313" w:rsidTr="007B5BBB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C8418C" w:rsidRPr="008D36E3" w:rsidRDefault="00C8418C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drawing>
                <wp:inline distT="0" distB="0" distL="0" distR="0">
                  <wp:extent cx="1061720" cy="855345"/>
                  <wp:effectExtent l="19050" t="0" r="5080" b="0"/>
                  <wp:docPr id="1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077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ΝΟΜΟΣ ΑΤΤΙΚΗΣ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ΔΗΜΟΣ ΠΕΡΙΣΤΕΡΙΟΥ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ΔΙΕΥΘΥΝΣΗ ΔΙΟΙΚΗΤΙΚΩΝ ΥΠΗΡΕΣΙΩΝ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Ταχ. Δ/νση: Πλατεία Δημοκρατίας 1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Ταχ. Κωδ.: 121 34, Περιστέρι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Email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dioikitiko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@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peristeri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gr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Πληροφορίες: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ab/>
              <w:t>Τσάση Ευγενία-Κολοκυθά Χρυσούλα: 2105701043-44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Κατσαδούρου Γεωργία: 2105701688</w:t>
            </w:r>
          </w:p>
          <w:p w:rsidR="00C8418C" w:rsidRPr="008D36E3" w:rsidRDefault="00C8418C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8418C" w:rsidRPr="008D36E3" w:rsidRDefault="00C8418C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8418C" w:rsidRPr="008D36E3" w:rsidRDefault="00C8418C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8418C" w:rsidRPr="008D36E3" w:rsidRDefault="00C8418C" w:rsidP="007B5BBB">
            <w:pPr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91" w:type="dxa"/>
            <w:shd w:val="clear" w:color="auto" w:fill="auto"/>
          </w:tcPr>
          <w:p w:rsidR="00C8418C" w:rsidRPr="008D36E3" w:rsidRDefault="00C8418C" w:rsidP="007B5BBB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C8418C" w:rsidRPr="008D36E3" w:rsidRDefault="00C8418C" w:rsidP="007B5BBB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C8418C" w:rsidRPr="008D36E3" w:rsidRDefault="00C8418C" w:rsidP="007B5BBB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Περιστέρι </w:t>
            </w:r>
            <w:r w:rsidR="00B510D1">
              <w:rPr>
                <w:rFonts w:ascii="Arial" w:hAnsi="Arial" w:cs="Arial"/>
                <w:b/>
                <w:sz w:val="18"/>
                <w:szCs w:val="18"/>
              </w:rPr>
              <w:t>24/10/22</w:t>
            </w:r>
          </w:p>
          <w:p w:rsidR="00C8418C" w:rsidRPr="008D36E3" w:rsidRDefault="00C8418C" w:rsidP="007B5BBB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Αρ.Πρωτ.  τ.τ οικ. </w:t>
            </w:r>
            <w:r w:rsidR="00B510D1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51601</w:t>
            </w: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            </w:t>
            </w:r>
          </w:p>
          <w:p w:rsidR="00C8418C" w:rsidRPr="008D36E3" w:rsidRDefault="00C8418C" w:rsidP="007B5BBB">
            <w:pPr>
              <w:tabs>
                <w:tab w:val="left" w:pos="0"/>
                <w:tab w:val="left" w:pos="648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Επιχειρησιακό Πρόγραμμα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«Αττική 2014-2020»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ΒΑΑ/ΟΧΕ Δυτικής Αθήνας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Πρόσκληση 38/2-8-2021 (ΟΠΣ ΕΣΠΑ 5038)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Απόφαση Ένταξης ΕΦΔ ΑΣΔΑ ΑΠ: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5673/15-11-21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ΜΕΛΕΤΗ 13/27-7-2022</w:t>
            </w:r>
          </w:p>
          <w:p w:rsidR="00C8418C" w:rsidRPr="008D36E3" w:rsidRDefault="00C8418C" w:rsidP="007B5BBB">
            <w:pPr>
              <w:ind w:left="-61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ΔΙΕΥΘΥΝΣΗ ΠΡΟΓΡΑΜΜΑΤΙΣΜΟΥ,</w:t>
            </w:r>
          </w:p>
          <w:p w:rsidR="00C8418C" w:rsidRPr="008D36E3" w:rsidRDefault="00C8418C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ΟΡΓΑΝΩΣΗΣ ΚΑΙ ΠΛΗΡΟΦΟΡΙΚΗΣ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ΔΗΜΟΥ ΠΕΡΙΣΤΕΡΙΟΥ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Δράση 10.1.ΑΣΔΑ.3:Βελτίωση - Εκσυγχρονισμός -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Συμπλήρωση του Εκπαιδευτικού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Εξοπλισμού και των Υποδομών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Εκπαίδευσης ή/και Διά Βίου Μάθησης στη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Δυτική Αθήνα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Κωδ. Πράξης/MIS (ΟΠΣ):</w:t>
            </w:r>
            <w:r w:rsidRPr="008D36E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5131692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Προϋπολογισμός Έργου</w:t>
            </w:r>
            <w:r w:rsidRPr="008D36E3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155.155,00 € προ ΦΠΑ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                  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34.780,20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€ ΦΠΑ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189.935,20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 € με ΦΠΑ 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60.7341.15</w:t>
            </w:r>
          </w:p>
          <w:p w:rsidR="00C8418C" w:rsidRPr="008D36E3" w:rsidRDefault="00C8418C" w:rsidP="007B5BBB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15.7341.15</w:t>
            </w:r>
          </w:p>
          <w:p w:rsidR="00C8418C" w:rsidRPr="008D36E3" w:rsidRDefault="00C8418C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C8418C" w:rsidRPr="007E2E27" w:rsidTr="007B5BBB">
        <w:tblPrEx>
          <w:jc w:val="left"/>
        </w:tblPrEx>
        <w:trPr>
          <w:gridAfter w:val="3"/>
          <w:wAfter w:w="8104" w:type="dxa"/>
          <w:trHeight w:val="264"/>
        </w:trPr>
        <w:tc>
          <w:tcPr>
            <w:tcW w:w="222" w:type="dxa"/>
            <w:shd w:val="clear" w:color="auto" w:fill="auto"/>
          </w:tcPr>
          <w:p w:rsidR="00C8418C" w:rsidRPr="007E2E27" w:rsidRDefault="00C8418C" w:rsidP="007B5BBB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C8418C" w:rsidRPr="007E2E27" w:rsidRDefault="00C8418C" w:rsidP="007B5BBB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C8418C" w:rsidRPr="00AF7E11" w:rsidRDefault="00C8418C" w:rsidP="00C8418C"/>
    <w:tbl>
      <w:tblPr>
        <w:tblW w:w="12276" w:type="dxa"/>
        <w:tblInd w:w="-1310" w:type="dxa"/>
        <w:tblLayout w:type="fixed"/>
        <w:tblLook w:val="04A0"/>
      </w:tblPr>
      <w:tblGrid>
        <w:gridCol w:w="420"/>
        <w:gridCol w:w="566"/>
        <w:gridCol w:w="321"/>
        <w:gridCol w:w="236"/>
        <w:gridCol w:w="640"/>
        <w:gridCol w:w="469"/>
        <w:gridCol w:w="51"/>
        <w:gridCol w:w="1133"/>
        <w:gridCol w:w="531"/>
        <w:gridCol w:w="601"/>
        <w:gridCol w:w="933"/>
        <w:gridCol w:w="57"/>
        <w:gridCol w:w="285"/>
        <w:gridCol w:w="708"/>
        <w:gridCol w:w="159"/>
        <w:gridCol w:w="67"/>
        <w:gridCol w:w="479"/>
        <w:gridCol w:w="287"/>
        <w:gridCol w:w="991"/>
        <w:gridCol w:w="494"/>
        <w:gridCol w:w="236"/>
        <w:gridCol w:w="236"/>
        <w:gridCol w:w="1017"/>
        <w:gridCol w:w="82"/>
        <w:gridCol w:w="200"/>
        <w:gridCol w:w="236"/>
        <w:gridCol w:w="23"/>
        <w:gridCol w:w="213"/>
        <w:gridCol w:w="605"/>
      </w:tblGrid>
      <w:tr w:rsidR="00C8418C" w:rsidRPr="00202242" w:rsidTr="007B5BBB">
        <w:trPr>
          <w:gridBefore w:val="2"/>
          <w:gridAfter w:val="1"/>
          <w:wBefore w:w="986" w:type="dxa"/>
          <w:wAfter w:w="605" w:type="dxa"/>
          <w:trHeight w:val="1186"/>
        </w:trPr>
        <w:tc>
          <w:tcPr>
            <w:tcW w:w="10213" w:type="dxa"/>
            <w:gridSpan w:val="23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C8418C" w:rsidRPr="00291717" w:rsidTr="007B5BBB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C8418C" w:rsidRPr="00291717" w:rsidRDefault="00C8418C" w:rsidP="007B5BB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hAnsi="Arial" w:cs="Arial"/>
                      <w:b/>
                      <w:sz w:val="18"/>
                      <w:szCs w:val="18"/>
                    </w:rPr>
                    <w:t>Διακήρυξη Ανοιχτού, κάτω των ορίων, ηλεκτρονικού Διαγωνισμού, με κριτήριο ανάθεσης την πλέον συμφέρουσα από οικονομική άποψη προσφορά αποκλειστικά βάσει τιμής, για την επιλογή αναδόχου για την Πράξη:</w:t>
                  </w:r>
                </w:p>
                <w:p w:rsidR="00C8418C" w:rsidRPr="00291717" w:rsidRDefault="00C8418C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Βελτίωση - Εκσυγχρονισμός - Συμπλήρωση του Εκπαιδευτικού Εξοπλισμού και των Υποδομών Εκπαίδευσης και Δια Βίου Μάθησης του Δήμου Περιστερίου</w:t>
                  </w: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»</w:t>
                  </w:r>
                </w:p>
                <w:p w:rsidR="00C8418C" w:rsidRPr="00291717" w:rsidRDefault="00C8418C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  <w:t>Υποέργο 2:</w:t>
                  </w:r>
                </w:p>
                <w:p w:rsidR="00C8418C" w:rsidRPr="00291717" w:rsidRDefault="00C8418C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Ενίσχυση Εξοπλισμού Σχολικών Μονάδων &amp; Υποδομών Δια Βίου Μάθησης </w:t>
                  </w:r>
                  <w:r w:rsidRPr="0029171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(ΕΞΟΠΛΙΣΜΟΣ ΠΛΗΡΟΦΟΡΙΚΗΣ, ΟΠΤΙΚΟΑΚΟΥΣΤΙΚΟΣ ΕΞΟΠΛΙΣΜΟΣ &amp; ΕΞΟΠΛΙΣΜΟΣ ΑΜΕΑ) 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»</w:t>
                  </w:r>
                </w:p>
                <w:p w:rsidR="00C8418C" w:rsidRPr="00291717" w:rsidRDefault="00C8418C" w:rsidP="007B5BB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hAnsi="Arial" w:cs="Arial"/>
                      <w:b/>
                      <w:sz w:val="18"/>
                      <w:szCs w:val="18"/>
                    </w:rPr>
                    <w:t>(ΚΩΔ ΠΡΑΞΗΣ MIS/ΟΠΣ 5131692)</w:t>
                  </w:r>
                </w:p>
                <w:p w:rsidR="00C8418C" w:rsidRPr="00291717" w:rsidRDefault="00C8418C" w:rsidP="007B5BBB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C8418C" w:rsidRPr="00291717" w:rsidRDefault="00C8418C" w:rsidP="007B5BBB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C8418C" w:rsidRPr="00291717" w:rsidRDefault="00C8418C" w:rsidP="007B5BBB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8418C" w:rsidRDefault="00C8418C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ΑΡ.ΔΙΑΚΥΡΗΞΗΣ</w:t>
            </w:r>
            <w:r w:rsidR="00B510D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51601/24-10-22</w:t>
            </w:r>
          </w:p>
          <w:p w:rsidR="00C8418C" w:rsidRPr="00291717" w:rsidRDefault="00C8418C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91717" w:rsidRDefault="00C8418C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18C" w:rsidRPr="00291717" w:rsidRDefault="00C8418C" w:rsidP="007B5BBB">
            <w:pPr>
              <w:jc w:val="center"/>
              <w:rPr>
                <w:rFonts w:ascii="Arial" w:hAnsi="Arial" w:cs="Arial"/>
                <w:b/>
                <w:bCs/>
                <w:bdr w:val="single" w:sz="4" w:space="0" w:color="auto"/>
              </w:rPr>
            </w:pPr>
          </w:p>
        </w:tc>
      </w:tr>
      <w:tr w:rsidR="00C8418C" w:rsidRPr="002720D1" w:rsidTr="007B5BBB">
        <w:trPr>
          <w:gridBefore w:val="2"/>
          <w:gridAfter w:val="1"/>
          <w:wBefore w:w="986" w:type="dxa"/>
          <w:wAfter w:w="605" w:type="dxa"/>
        </w:trPr>
        <w:tc>
          <w:tcPr>
            <w:tcW w:w="10213" w:type="dxa"/>
            <w:gridSpan w:val="23"/>
            <w:shd w:val="clear" w:color="auto" w:fill="auto"/>
          </w:tcPr>
          <w:p w:rsidR="00C8418C" w:rsidRPr="00BA3D16" w:rsidRDefault="00C8418C" w:rsidP="007B5BBB">
            <w:pPr>
              <w:ind w:left="-993"/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C8418C" w:rsidRPr="00BA3D16" w:rsidRDefault="00C8418C" w:rsidP="007B5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</w:p>
          <w:p w:rsidR="00C8418C" w:rsidRPr="00BA3D16" w:rsidRDefault="00C8418C" w:rsidP="007B5B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C8418C" w:rsidRDefault="00C8418C" w:rsidP="007B5B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C8418C" w:rsidRDefault="00C8418C" w:rsidP="007B5B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/>
              </w:rPr>
            </w:pPr>
          </w:p>
          <w:p w:rsidR="00C8418C" w:rsidRPr="00291717" w:rsidRDefault="00C8418C" w:rsidP="007B5B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91717" w:rsidRDefault="00C8418C" w:rsidP="007B5BB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18C" w:rsidRPr="00291717" w:rsidRDefault="00C8418C" w:rsidP="007B5BBB">
            <w:pPr>
              <w:rPr>
                <w:sz w:val="18"/>
                <w:szCs w:val="18"/>
              </w:rPr>
            </w:pPr>
          </w:p>
        </w:tc>
      </w:tr>
      <w:tr w:rsidR="00C8418C" w:rsidRPr="00ED2734" w:rsidTr="007B5BBB">
        <w:trPr>
          <w:gridAfter w:val="2"/>
          <w:wAfter w:w="818" w:type="dxa"/>
          <w:trHeight w:val="300"/>
        </w:trPr>
        <w:tc>
          <w:tcPr>
            <w:tcW w:w="2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15"/>
        </w:trPr>
        <w:tc>
          <w:tcPr>
            <w:tcW w:w="1049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b/>
                <w:bCs/>
                <w:color w:val="000000"/>
                <w:sz w:val="18"/>
                <w:szCs w:val="18"/>
              </w:rPr>
              <w:t>ΟΜΑΔΑ Γ / ΕΞΟΠΛΙΣΜΟΣ ΑΙΘΟΥΣΑΣ ΑΜΕΑ</w:t>
            </w: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ΠΕΡΙΓΡΑΦΗ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ΤΙΜΗ ΜΟΝΑΔΑΣ (χωρίς ΦΠΑ)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ΚΑθΑΡΟ ΣΥΝΟΛΟ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ΣΥΝΟΛΟ (με ΦΠΑ)</w:t>
            </w: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ΥΠΟΟΜΑΔΑ Γ1 / ΦΠΑ 6%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ΛΟΓΙΣΜΙΚΟ  ΑΝΑΓΝΩΣΗΣ &amp; ΜΕΓΕΘΥΝΣΗΣ </w:t>
            </w: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ΟΘΟΝΗΣ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ΛΟΓΙΣΜΙΚΟ OCR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ΟΘΟΝΗ BRAILLE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ΕΚΤΥΠΩΤΗΣ BRAILLE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653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ΣΥΝΟΛΟ YΠΟΟΜΑΔΑ Γ1 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ΥΠΟΟΜΑΔΑ Γ2 / ΦΠΑ 24%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ΛΟΓΙΣΜΙΚΟ  ΣΥΝΘΕΣΗΣ ΦΩΝΗΣ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ΛΟΓΙΣΜΙΚΟ ΑΝΑΓΝΩΣΗΣ ΗΛΕΚΤΡΟΝΙΚΩΝ ΒΙΒΛΙΩΝ Τύπου DAISY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ΚΑΜΠΙΝΑ ΜΕΙΩΣΗΣ ΘΟΡΥΒΟΥ (για ΕΚΤΥΠΩΤΗ BRAILLE)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ΛΟΓΙΣΜΙΚΟ ΜΕΤΑΤΡΟΠΗΣ ΚΕΙΜΕΝΟΥ ΓΙΑ ΕΚΤΥΠΩΣΗ BRAILLE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ΣΥΣΚΕΥΗ ΠΑΡΑΓΩΓΗΣ ΑΝΑΓΛΥΦΩΝ ΕΝΤΥΠΩΝ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ΜΙΚΡΟΚΑΨΟΥΛΙΚΟ ΧΑΡΤΙ ΓΙΑ ΠΑΡΑΓΩΓΗ ΑΝΑΓΛΥΦΩΝ ΕΝΤΥΠΩΝ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ΣΤΑΘΕΡΟ ΣΥΣΤΗΜΑ ΜΕΓΕΘΥΝΣΗΣ ΚΛΕΙΣΤΟΥ ΚΥΚΛΩΜΑΤΟΣ (CCTV) με ΟΘΟΝΗ 24 ΙΝΤΣΩΝ και δυνατότητα ΟCR και SPEECH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ΒΡΑΧΙΟΝΑΣ ΣΤΗΡΙΞΗΣ ΔΙΑΚΟΠΤΩΝ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ΔΙΑΚΟΠΤΕΣ ΕΠΙΛΟΓΗΣ για ΧΡΗΣΗ Η/Υ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ΕΝΑΛΛΑΚΤΙΚΑ ΠΟΝΤΙΚΙΑ ΠΟΝΤΙΚΙ ΜΟΧΛΟΣ - JOYSTICK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ΕΝΑΛΛΑΚΤΙΚΑ ΠΟΝΤΙΚΙΑ ΠΟΝΤΙΚΙ ΜΟΧΛΟΣ - Trackball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MONAΔΑ ΑΝΙΧΝΕΥΣΗΣ ΒΛΕΜMΑΤΟΣ / ΧΡΗΣΗ Η/Υ ΜΕ ΤA ΜΑΤΙA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ΠΛΗΚΤΡΟΛΟΓΙΟ </w:t>
            </w: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ΜΕΓΑΛΩΝ ΠΛΗΚΤΡΩΝ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ΤΡΑΠΕΖΙ ΕΡΓΑΣΙΑΣ ΜΕΤΑΒΛΗΤΟΥ ΥΨΟΥΣ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ΣΥΣΤΗΜΑ ΗΧΟΥ ΕΠΑΓΩΓΙΚΟΥ ΒΡΟΓΧΟΥ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ΦΟΡΗΤΟ ΣΥΣΤΗΜΑ ΦΩΤΟΓΡΑΦΗΣΗΣ, ΑΝΑΓΝΩΡΙΣΗΣ &amp; ΕΚΦΩΝΗΣΗΣ ΚΕΙΜΕΝΟΥ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33196200-2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ΥΠΗΡΕΣΙΕΣ ΕΓΚΑΤΑΣΤΑΣΗΣ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18C" w:rsidRPr="003B41B3" w:rsidRDefault="00C8418C" w:rsidP="007B5BB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1B3">
              <w:rPr>
                <w:rFonts w:ascii="Calibri" w:hAnsi="Calibri" w:cs="Calibri"/>
                <w:sz w:val="18"/>
                <w:szCs w:val="18"/>
              </w:rPr>
              <w:t>72514300-4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3B41B3" w:rsidTr="007B5BBB">
        <w:trPr>
          <w:gridBefore w:val="1"/>
          <w:gridAfter w:val="6"/>
          <w:wBefore w:w="420" w:type="dxa"/>
          <w:wAfter w:w="1359" w:type="dxa"/>
          <w:trHeight w:val="300"/>
        </w:trPr>
        <w:tc>
          <w:tcPr>
            <w:tcW w:w="653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1B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ΣΥΝΟΛΟ YΠΟΟΜΑΔΑ Γ2 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18C" w:rsidRPr="003B41B3" w:rsidRDefault="00C8418C" w:rsidP="007B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418C" w:rsidRPr="00ED2734" w:rsidTr="007B5BBB">
        <w:trPr>
          <w:gridBefore w:val="1"/>
          <w:gridAfter w:val="2"/>
          <w:wBefore w:w="420" w:type="dxa"/>
          <w:wAfter w:w="818" w:type="dxa"/>
          <w:trHeight w:val="300"/>
        </w:trPr>
        <w:tc>
          <w:tcPr>
            <w:tcW w:w="1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18C" w:rsidRPr="00ED2734" w:rsidRDefault="00C8418C" w:rsidP="007B5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8418C" w:rsidRPr="00FC0313" w:rsidTr="007B5BBB">
        <w:tblPrEx>
          <w:jc w:val="center"/>
        </w:tblPrEx>
        <w:trPr>
          <w:gridBefore w:val="3"/>
          <w:wBefore w:w="1307" w:type="dxa"/>
          <w:jc w:val="center"/>
        </w:trPr>
        <w:tc>
          <w:tcPr>
            <w:tcW w:w="4594" w:type="dxa"/>
            <w:gridSpan w:val="8"/>
            <w:shd w:val="clear" w:color="auto" w:fill="auto"/>
          </w:tcPr>
          <w:p w:rsidR="00C8418C" w:rsidRPr="00FC0313" w:rsidRDefault="00C8418C" w:rsidP="007B5BB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:rsidR="00C8418C" w:rsidRPr="00FC0313" w:rsidRDefault="00C8418C" w:rsidP="007B5BBB">
            <w:pPr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99" w:type="dxa"/>
            <w:gridSpan w:val="13"/>
            <w:shd w:val="clear" w:color="auto" w:fill="auto"/>
          </w:tcPr>
          <w:p w:rsidR="00C8418C" w:rsidRPr="00FC0313" w:rsidRDefault="00C8418C" w:rsidP="007B5BBB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C8418C" w:rsidRPr="007E2E27" w:rsidTr="007B5BBB">
        <w:trPr>
          <w:gridBefore w:val="3"/>
          <w:gridAfter w:val="20"/>
          <w:wBefore w:w="1307" w:type="dxa"/>
          <w:wAfter w:w="7909" w:type="dxa"/>
          <w:trHeight w:val="264"/>
        </w:trPr>
        <w:tc>
          <w:tcPr>
            <w:tcW w:w="236" w:type="dxa"/>
            <w:shd w:val="clear" w:color="auto" w:fill="auto"/>
          </w:tcPr>
          <w:p w:rsidR="00C8418C" w:rsidRPr="007E2E27" w:rsidRDefault="00C8418C" w:rsidP="007B5BBB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4" w:type="dxa"/>
            <w:gridSpan w:val="5"/>
            <w:shd w:val="clear" w:color="auto" w:fill="auto"/>
          </w:tcPr>
          <w:p w:rsidR="00C8418C" w:rsidRPr="007E2E27" w:rsidRDefault="00C8418C" w:rsidP="007B5BBB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</w:tbl>
    <w:p w:rsidR="00C8418C" w:rsidRPr="00AF7E11" w:rsidRDefault="00C8418C" w:rsidP="00C8418C"/>
    <w:tbl>
      <w:tblPr>
        <w:tblW w:w="10678" w:type="dxa"/>
        <w:tblInd w:w="-1026" w:type="dxa"/>
        <w:tblLayout w:type="fixed"/>
        <w:tblLook w:val="04A0"/>
      </w:tblPr>
      <w:tblGrid>
        <w:gridCol w:w="10206"/>
        <w:gridCol w:w="236"/>
        <w:gridCol w:w="236"/>
      </w:tblGrid>
      <w:tr w:rsidR="00C8418C" w:rsidRPr="00202242" w:rsidTr="007B5BBB">
        <w:trPr>
          <w:trHeight w:val="1186"/>
        </w:trPr>
        <w:tc>
          <w:tcPr>
            <w:tcW w:w="10206" w:type="dxa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C8418C" w:rsidRPr="00BA3D16" w:rsidTr="007B5BBB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C8418C" w:rsidRDefault="00C8418C" w:rsidP="007B5BBB">
                  <w:pPr>
                    <w:spacing w:line="360" w:lineRule="auto"/>
                    <w:jc w:val="center"/>
                  </w:pPr>
                  <w:r>
                    <w:br w:type="page"/>
                  </w:r>
                </w:p>
                <w:tbl>
                  <w:tblPr>
                    <w:tblW w:w="0" w:type="auto"/>
                    <w:tblInd w:w="546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1938"/>
                    <w:gridCol w:w="1938"/>
                    <w:gridCol w:w="1938"/>
                    <w:gridCol w:w="1939"/>
                  </w:tblGrid>
                  <w:tr w:rsidR="00C8418C" w:rsidRPr="00697894" w:rsidTr="007B5BBB"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ΟΜΑΔΑ Γ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ΚΑΘΑΡΗ ΑΞΙΑ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ΦΠΑ</w:t>
                        </w:r>
                      </w:p>
                    </w:tc>
                    <w:tc>
                      <w:tcPr>
                        <w:tcW w:w="1939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ΑΞΙΑ ΜΕ ΦΠΑ</w:t>
                        </w:r>
                      </w:p>
                    </w:tc>
                  </w:tr>
                  <w:tr w:rsidR="00C8418C" w:rsidTr="007B5BBB"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ΥΠΟΟΜΑΔΑ Γ1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9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418C" w:rsidTr="007B5BBB"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ΥΠΟΟΜΑΔΑ Γ2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9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418C" w:rsidTr="007B5BBB"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9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418C" w:rsidTr="007B5BBB"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69789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ΣΥΝΟΛΑ ΟΜΑΔΑΣ  Γ</w:t>
                        </w: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8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9" w:type="dxa"/>
                      </w:tcPr>
                      <w:p w:rsidR="00C8418C" w:rsidRPr="00697894" w:rsidRDefault="00C8418C" w:rsidP="007B5BBB">
                        <w:pPr>
                          <w:spacing w:line="360" w:lineRule="auto"/>
                          <w:jc w:val="center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Pr="00D14DF9" w:rsidRDefault="00C8418C" w:rsidP="007B5BBB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D14DF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Υπογραφή Συμμετέχοντος</w:t>
                  </w:r>
                </w:p>
                <w:p w:rsidR="00C8418C" w:rsidRDefault="00C8418C" w:rsidP="007B5BBB"/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Default="00C8418C" w:rsidP="007B5BBB">
                  <w:pPr>
                    <w:spacing w:line="360" w:lineRule="auto"/>
                    <w:jc w:val="center"/>
                  </w:pPr>
                </w:p>
                <w:p w:rsidR="00C8418C" w:rsidRPr="00BA3D16" w:rsidRDefault="00C8418C" w:rsidP="007B5BBB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C8418C" w:rsidRPr="00BA3D16" w:rsidRDefault="00C8418C" w:rsidP="007B5BBB">
                  <w:pPr>
                    <w:rPr>
                      <w:rFonts w:cs="Courier New"/>
                      <w:b/>
                      <w:bCs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C8418C" w:rsidRPr="00BA3D16" w:rsidRDefault="00C8418C" w:rsidP="007B5BBB">
                  <w:pPr>
                    <w:rPr>
                      <w:rFonts w:cs="Courier New"/>
                      <w:b/>
                      <w:bCs/>
                    </w:rPr>
                  </w:pPr>
                </w:p>
              </w:tc>
            </w:tr>
          </w:tbl>
          <w:p w:rsidR="00C8418C" w:rsidRPr="00FC0313" w:rsidRDefault="00C8418C" w:rsidP="007B5BBB">
            <w:pPr>
              <w:spacing w:line="360" w:lineRule="auto"/>
              <w:jc w:val="center"/>
              <w:rPr>
                <w:rFonts w:cs="Courier New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02242" w:rsidRDefault="00C8418C" w:rsidP="007B5BBB">
            <w:pPr>
              <w:rPr>
                <w:rFonts w:cs="Courier New"/>
                <w:b/>
                <w:bCs/>
              </w:rPr>
            </w:pPr>
          </w:p>
        </w:tc>
      </w:tr>
      <w:tr w:rsidR="00C8418C" w:rsidRPr="002720D1" w:rsidTr="007B5BBB">
        <w:tc>
          <w:tcPr>
            <w:tcW w:w="10206" w:type="dxa"/>
            <w:shd w:val="clear" w:color="auto" w:fill="auto"/>
          </w:tcPr>
          <w:p w:rsidR="00C8418C" w:rsidRPr="00D74890" w:rsidRDefault="00C8418C" w:rsidP="007B5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C8418C" w:rsidRPr="002720D1" w:rsidTr="007B5BBB">
        <w:tc>
          <w:tcPr>
            <w:tcW w:w="10206" w:type="dxa"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8418C" w:rsidRPr="002720D1" w:rsidRDefault="00C8418C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</w:tbl>
    <w:p w:rsidR="00713AF9" w:rsidRDefault="00713AF9"/>
    <w:sectPr w:rsidR="00713AF9" w:rsidSect="00713AF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72" w:rsidRDefault="001D6072" w:rsidP="00E85BDE">
      <w:r>
        <w:separator/>
      </w:r>
    </w:p>
  </w:endnote>
  <w:endnote w:type="continuationSeparator" w:id="1">
    <w:p w:rsidR="001D6072" w:rsidRDefault="001D6072" w:rsidP="00E8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E85BDE" w:rsidRPr="00607609" w:rsidTr="007B5BBB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85BDE" w:rsidRPr="00607609" w:rsidRDefault="00E85BDE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679450" cy="379095"/>
                <wp:effectExtent l="19050" t="0" r="6350" b="0"/>
                <wp:docPr id="2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85BDE" w:rsidRPr="00607609" w:rsidRDefault="00E85BDE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hAnsi="Arial" w:cs="Arial"/>
              <w:color w:val="000000"/>
              <w:sz w:val="14"/>
              <w:szCs w:val="14"/>
            </w:rPr>
            <w:t>Ευρωπαϊκή Ένωση</w:t>
          </w:r>
        </w:p>
        <w:p w:rsidR="00E85BDE" w:rsidRPr="00607609" w:rsidRDefault="00E85BDE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85BDE" w:rsidRPr="00607609" w:rsidRDefault="00E85BDE" w:rsidP="007B5BBB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509270" cy="443865"/>
                <wp:effectExtent l="19050" t="0" r="5080" b="0"/>
                <wp:docPr id="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617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270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85BDE" w:rsidRPr="00607609" w:rsidRDefault="00E85BDE" w:rsidP="007B5BBB">
          <w:pPr>
            <w:widowControl w:val="0"/>
            <w:autoSpaceDE w:val="0"/>
            <w:autoSpaceDN w:val="0"/>
            <w:adjustRightInd w:val="0"/>
            <w:ind w:right="108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110615" cy="379095"/>
                <wp:effectExtent l="19050" t="0" r="0" b="0"/>
                <wp:docPr id="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E85BDE" w:rsidRPr="00607609" w:rsidRDefault="00E85BDE" w:rsidP="007B5BBB">
          <w:pPr>
            <w:widowControl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hAnsi="Arial" w:cs="Arial"/>
              <w:b/>
              <w:bCs/>
              <w:color w:val="000000"/>
            </w:rPr>
            <w:t xml:space="preserve"> </w:t>
          </w:r>
          <w:r>
            <w:rPr>
              <w:rFonts w:ascii="Arial" w:hAnsi="Arial" w:cs="Arial"/>
              <w:noProof/>
            </w:rPr>
            <w:drawing>
              <wp:inline distT="0" distB="0" distL="0" distR="0">
                <wp:extent cx="862330" cy="509270"/>
                <wp:effectExtent l="19050" t="0" r="0" b="0"/>
                <wp:docPr id="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33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E85BDE" w:rsidRDefault="00E85B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72" w:rsidRDefault="001D6072" w:rsidP="00E85BDE">
      <w:r>
        <w:separator/>
      </w:r>
    </w:p>
  </w:footnote>
  <w:footnote w:type="continuationSeparator" w:id="1">
    <w:p w:rsidR="001D6072" w:rsidRDefault="001D6072" w:rsidP="00E85B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18C"/>
    <w:rsid w:val="00152DAC"/>
    <w:rsid w:val="001D6072"/>
    <w:rsid w:val="002428BF"/>
    <w:rsid w:val="002778F5"/>
    <w:rsid w:val="002B50AB"/>
    <w:rsid w:val="00304EC4"/>
    <w:rsid w:val="004610D7"/>
    <w:rsid w:val="00470AF6"/>
    <w:rsid w:val="00507A8A"/>
    <w:rsid w:val="00554F6B"/>
    <w:rsid w:val="0056619A"/>
    <w:rsid w:val="00667A72"/>
    <w:rsid w:val="006B3720"/>
    <w:rsid w:val="00713AF9"/>
    <w:rsid w:val="008F7502"/>
    <w:rsid w:val="009C3DBB"/>
    <w:rsid w:val="00B1074D"/>
    <w:rsid w:val="00B510D1"/>
    <w:rsid w:val="00B52088"/>
    <w:rsid w:val="00C421E6"/>
    <w:rsid w:val="00C8418C"/>
    <w:rsid w:val="00C97E04"/>
    <w:rsid w:val="00CA0E1C"/>
    <w:rsid w:val="00D77C56"/>
    <w:rsid w:val="00E85BDE"/>
    <w:rsid w:val="00F37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8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418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8418C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header"/>
    <w:basedOn w:val="a"/>
    <w:link w:val="Char0"/>
    <w:uiPriority w:val="99"/>
    <w:semiHidden/>
    <w:unhideWhenUsed/>
    <w:rsid w:val="00E85BD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E85BD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1"/>
    <w:uiPriority w:val="99"/>
    <w:semiHidden/>
    <w:unhideWhenUsed/>
    <w:rsid w:val="00E85BD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E85BDE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552</Words>
  <Characters>2982</Characters>
  <Application>Microsoft Office Word</Application>
  <DocSecurity>0</DocSecurity>
  <Lines>24</Lines>
  <Paragraphs>7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3</cp:revision>
  <dcterms:created xsi:type="dcterms:W3CDTF">2022-08-05T09:14:00Z</dcterms:created>
  <dcterms:modified xsi:type="dcterms:W3CDTF">2022-10-24T06:49:00Z</dcterms:modified>
</cp:coreProperties>
</file>