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8E" w:rsidRDefault="00EA7A8E"/>
    <w:tbl>
      <w:tblPr>
        <w:tblW w:w="10966" w:type="dxa"/>
        <w:jc w:val="center"/>
        <w:tblLook w:val="04A0"/>
      </w:tblPr>
      <w:tblGrid>
        <w:gridCol w:w="222"/>
        <w:gridCol w:w="2828"/>
        <w:gridCol w:w="1536"/>
        <w:gridCol w:w="1277"/>
        <w:gridCol w:w="5103"/>
      </w:tblGrid>
      <w:tr w:rsidR="00AC17D3" w:rsidRPr="00376C10" w:rsidTr="00170D35">
        <w:trPr>
          <w:jc w:val="center"/>
        </w:trPr>
        <w:tc>
          <w:tcPr>
            <w:tcW w:w="4586" w:type="dxa"/>
            <w:gridSpan w:val="3"/>
            <w:shd w:val="clear" w:color="auto" w:fill="auto"/>
          </w:tcPr>
          <w:p w:rsidR="00AC17D3" w:rsidRPr="00FC0313" w:rsidRDefault="00AC17D3" w:rsidP="00D5103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0313">
              <w:rPr>
                <w:rFonts w:ascii="Arial" w:eastAsia="Calibri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1049019" cy="866775"/>
                  <wp:effectExtent l="19050" t="0" r="0" b="0"/>
                  <wp:docPr id="123" name="Picture 4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2076" t="11159" r="3874" b="111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317" cy="8736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ΕΛΛΗΝΙΚΗ ΔΗΜΟΚΡΑΤΙΑ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ΝΟΜΟΣ ΑΤΤΙΚΗΣ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ΔΗΜΟΣ ΠΕΡΙΣΤΕΡΙΟΥ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ΔΙΕΥΘΥΝΣΗ ΔΙΟΙΚΗΤΙΚΩΝ ΥΠΗΡΕΣΙΩΝ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Ταχ. Δ/νση: Πλατεία Δημοκρατίας 1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Ταχ. Κωδ.: 121 34, Περιστέρι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Email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: 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dioikitiko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@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peristeri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.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gr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Πληροφορίες: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ab/>
              <w:t>Τσάση Ευγενία-Κολοκυθά Χρυσούλα: 2105701043-44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Κατσαδούρου Γεωργία: 2105701688</w:t>
            </w:r>
          </w:p>
          <w:p w:rsidR="00AC17D3" w:rsidRPr="00FC0313" w:rsidRDefault="00AC17D3" w:rsidP="00D510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17D3" w:rsidRPr="00FC0313" w:rsidRDefault="00AC17D3" w:rsidP="00D510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17D3" w:rsidRPr="00FC0313" w:rsidRDefault="00AC17D3" w:rsidP="00D5103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AC17D3" w:rsidRPr="00FC0313" w:rsidRDefault="00AC17D3" w:rsidP="00D51032">
            <w:pPr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FC0313" w:rsidRPr="00FC0313" w:rsidRDefault="00FC0313" w:rsidP="00AC17D3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FC0313" w:rsidRPr="00FC0313" w:rsidRDefault="00FC0313" w:rsidP="00AC17D3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FC0313" w:rsidRPr="00FC0313" w:rsidRDefault="00FC0313" w:rsidP="00AC17D3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FC0313" w:rsidRPr="00FC0313" w:rsidRDefault="00FC0313" w:rsidP="00AC17D3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223580" w:rsidRPr="00BA3D16" w:rsidRDefault="00223580" w:rsidP="00223580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bCs/>
                <w:spacing w:val="0"/>
                <w:sz w:val="20"/>
                <w:szCs w:val="20"/>
              </w:rPr>
              <w:t>Επιχειρησιακό Πρόγραμμα</w:t>
            </w: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 xml:space="preserve"> «Αττική 2014-2020»</w:t>
            </w:r>
          </w:p>
          <w:p w:rsidR="00223580" w:rsidRPr="00BA3D16" w:rsidRDefault="00223580" w:rsidP="00223580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ΒΑΑ/ΟΧΕ Δυτικής Αθήνας</w:t>
            </w:r>
          </w:p>
          <w:p w:rsidR="00223580" w:rsidRPr="00BA3D16" w:rsidRDefault="00223580" w:rsidP="00223580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Πρόσκληση 38/2-8-2021 (ΟΠΣ ΕΣΠΑ 5038)</w:t>
            </w:r>
          </w:p>
          <w:p w:rsidR="00223580" w:rsidRDefault="00223580" w:rsidP="00223580">
            <w:pPr>
              <w:spacing w:line="276" w:lineRule="auto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 xml:space="preserve">Απόφαση Ένταξης ΕΦΔ ΑΣΔΑ </w:t>
            </w:r>
            <w:bookmarkStart w:id="0" w:name="_Hlk58843015"/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 xml:space="preserve">ΑΠ: </w:t>
            </w: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5673/15-11-2021</w:t>
            </w:r>
            <w:bookmarkEnd w:id="0"/>
          </w:p>
          <w:p w:rsidR="00223580" w:rsidRDefault="00223580" w:rsidP="00223580">
            <w:pPr>
              <w:spacing w:line="276" w:lineRule="auto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ΜΕΛΕΤΗ 6/17-9-2021 Δ/νση Κοινωνικής Πολιτικής,</w:t>
            </w:r>
          </w:p>
          <w:p w:rsidR="00223580" w:rsidRPr="00BA3D16" w:rsidRDefault="00223580" w:rsidP="00223580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 xml:space="preserve">Παιδείας, Πολιτισμού &amp; Νέας Γενιάς Δήμου Περιστερίου </w:t>
            </w:r>
          </w:p>
          <w:p w:rsidR="00223580" w:rsidRPr="00BA3D16" w:rsidRDefault="00223580" w:rsidP="00223580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Δράση 10.1.ΑΣΔΑ.3:Βελτίωση - Εκσυγχρονισμός -</w:t>
            </w:r>
          </w:p>
          <w:p w:rsidR="00223580" w:rsidRPr="00BA3D16" w:rsidRDefault="00223580" w:rsidP="00223580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Συμπλήρωση του Εκπαιδευτικού</w:t>
            </w:r>
          </w:p>
          <w:p w:rsidR="00223580" w:rsidRPr="00BA3D16" w:rsidRDefault="00223580" w:rsidP="00223580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Εξοπλισμού και των Υποδομών</w:t>
            </w:r>
          </w:p>
          <w:p w:rsidR="00223580" w:rsidRPr="00BA3D16" w:rsidRDefault="00223580" w:rsidP="00223580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Εκπαίδευσης ή/και Διά Βίου Μάθησης στη</w:t>
            </w:r>
          </w:p>
          <w:p w:rsidR="00223580" w:rsidRPr="00BA3D16" w:rsidRDefault="00223580" w:rsidP="00223580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Δυτική Αθήνα</w:t>
            </w:r>
          </w:p>
          <w:p w:rsidR="00223580" w:rsidRPr="00BA3D16" w:rsidRDefault="00223580" w:rsidP="00223580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Κωδ. Πράξης/MIS (ΟΠΣ):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5131692</w:t>
            </w:r>
          </w:p>
          <w:p w:rsidR="00223580" w:rsidRPr="00BA3D16" w:rsidRDefault="00223580" w:rsidP="00223580">
            <w:pPr>
              <w:rPr>
                <w:spacing w:val="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Προϋπολογισμός Έργου:167.</w:t>
            </w:r>
            <w:r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311,10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€</w:t>
            </w:r>
            <w:r w:rsidRPr="00BA3D16">
              <w:rPr>
                <w:rFonts w:ascii="Arial" w:eastAsia="Times New Roman" w:hAnsi="Arial" w:cs="Arial"/>
                <w:b/>
                <w:color w:val="000000"/>
                <w:spacing w:val="0"/>
                <w:sz w:val="20"/>
                <w:szCs w:val="20"/>
              </w:rPr>
              <w:t xml:space="preserve"> </w:t>
            </w:r>
            <w:r w:rsidRPr="00BA3D16">
              <w:rPr>
                <w:rFonts w:ascii="Arial" w:eastAsia="Calibri" w:hAnsi="Arial" w:cs="Arial"/>
                <w:b/>
                <w:color w:val="000000"/>
                <w:spacing w:val="0"/>
                <w:sz w:val="20"/>
                <w:szCs w:val="20"/>
              </w:rPr>
              <w:t>προ ΦΠΑ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                                              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ab/>
              <w:t xml:space="preserve">              </w:t>
            </w:r>
            <w:r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              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</w:t>
            </w: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207.</w:t>
            </w:r>
            <w: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465,76</w:t>
            </w: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,72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€ </w:t>
            </w:r>
            <w:r w:rsidRPr="00BA3D16">
              <w:rPr>
                <w:rFonts w:ascii="Arial" w:hAnsi="Arial" w:cs="Arial"/>
                <w:b/>
                <w:color w:val="000000"/>
                <w:spacing w:val="0"/>
                <w:sz w:val="20"/>
                <w:szCs w:val="20"/>
              </w:rPr>
              <w:t>με ΦΠΑ</w:t>
            </w:r>
          </w:p>
          <w:p w:rsidR="00AC17D3" w:rsidRPr="00FC0313" w:rsidRDefault="00AC17D3" w:rsidP="00AC17D3">
            <w:pPr>
              <w:tabs>
                <w:tab w:val="left" w:pos="2401"/>
                <w:tab w:val="left" w:pos="2645"/>
              </w:tabs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bookmarkStart w:id="1" w:name="_Hlk513803239"/>
          </w:p>
          <w:p w:rsidR="00AC17D3" w:rsidRPr="00310D65" w:rsidRDefault="00AC17D3" w:rsidP="00AC17D3">
            <w:pPr>
              <w:tabs>
                <w:tab w:val="left" w:pos="3480"/>
                <w:tab w:val="right" w:pos="4887"/>
              </w:tabs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031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</w:t>
            </w:r>
            <w:bookmarkStart w:id="2" w:name="_Hlk58842184"/>
            <w:bookmarkEnd w:id="1"/>
          </w:p>
          <w:bookmarkEnd w:id="2"/>
          <w:p w:rsidR="00AC17D3" w:rsidRPr="00FC0313" w:rsidRDefault="00AC17D3" w:rsidP="00AC17D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41176" w:rsidRPr="007E2E27" w:rsidTr="00170D35">
        <w:tblPrEx>
          <w:jc w:val="left"/>
        </w:tblPrEx>
        <w:trPr>
          <w:gridAfter w:val="3"/>
          <w:wAfter w:w="7916" w:type="dxa"/>
          <w:trHeight w:val="264"/>
        </w:trPr>
        <w:tc>
          <w:tcPr>
            <w:tcW w:w="222" w:type="dxa"/>
            <w:shd w:val="clear" w:color="auto" w:fill="auto"/>
          </w:tcPr>
          <w:p w:rsidR="00841176" w:rsidRPr="007E2E27" w:rsidRDefault="00841176" w:rsidP="00D51032">
            <w:pPr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</w:tcPr>
          <w:p w:rsidR="00841176" w:rsidRPr="007E2E27" w:rsidRDefault="00841176" w:rsidP="00D51032">
            <w:pPr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</w:tr>
    </w:tbl>
    <w:p w:rsidR="00EA7A8E" w:rsidRPr="00AF7E11" w:rsidRDefault="00EA7A8E" w:rsidP="00EA7A8E"/>
    <w:tbl>
      <w:tblPr>
        <w:tblW w:w="10678" w:type="dxa"/>
        <w:tblInd w:w="-1026" w:type="dxa"/>
        <w:tblLayout w:type="fixed"/>
        <w:tblLook w:val="04A0"/>
      </w:tblPr>
      <w:tblGrid>
        <w:gridCol w:w="10206"/>
        <w:gridCol w:w="236"/>
        <w:gridCol w:w="236"/>
      </w:tblGrid>
      <w:tr w:rsidR="00EA7A8E" w:rsidRPr="002720D1" w:rsidTr="00DA7C42">
        <w:trPr>
          <w:trHeight w:val="1186"/>
        </w:trPr>
        <w:tc>
          <w:tcPr>
            <w:tcW w:w="10206" w:type="dxa"/>
            <w:shd w:val="clear" w:color="auto" w:fill="auto"/>
          </w:tcPr>
          <w:tbl>
            <w:tblPr>
              <w:tblW w:w="12934" w:type="dxa"/>
              <w:tblLayout w:type="fixed"/>
              <w:tblLook w:val="04A0"/>
            </w:tblPr>
            <w:tblGrid>
              <w:gridCol w:w="9923"/>
              <w:gridCol w:w="266"/>
              <w:gridCol w:w="2745"/>
            </w:tblGrid>
            <w:tr w:rsidR="00310D65" w:rsidRPr="00BA3D16" w:rsidTr="00310D65">
              <w:trPr>
                <w:trHeight w:val="47"/>
              </w:trPr>
              <w:tc>
                <w:tcPr>
                  <w:tcW w:w="9923" w:type="dxa"/>
                  <w:shd w:val="clear" w:color="auto" w:fill="auto"/>
                </w:tcPr>
                <w:p w:rsidR="00310D65" w:rsidRPr="00BA3D16" w:rsidRDefault="00310D65" w:rsidP="004777F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pacing w:val="0"/>
                      <w:sz w:val="20"/>
                      <w:szCs w:val="20"/>
                    </w:rPr>
                  </w:pPr>
                  <w:r w:rsidRPr="00BA3D16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  <w:t>Τίτλος Διαγωνισμού:</w:t>
                  </w:r>
                  <w:r w:rsidRPr="00BA3D16">
                    <w:rPr>
                      <w:rFonts w:ascii="Arial" w:eastAsia="Calibri" w:hAnsi="Arial" w:cs="Arial"/>
                      <w:b/>
                      <w:spacing w:val="0"/>
                      <w:sz w:val="20"/>
                      <w:szCs w:val="20"/>
                    </w:rPr>
                    <w:t xml:space="preserve"> «Βελτίωση - Εκσυγχρονισμός και Συμπλήρωση του Εκπαιδευτικού Εξοπλισμού και των Υποδομών </w:t>
                  </w:r>
                  <w:r w:rsidRPr="00BA3D16">
                    <w:rPr>
                      <w:rFonts w:ascii="Arial" w:hAnsi="Arial" w:cs="Arial"/>
                      <w:b/>
                      <w:bCs/>
                      <w:color w:val="000000"/>
                      <w:spacing w:val="0"/>
                      <w:sz w:val="20"/>
                      <w:szCs w:val="20"/>
                    </w:rPr>
                    <w:t>Εκπαίδευσης και Δια Βίου Μάθησης του Δήμου Περιστερίου»</w:t>
                  </w:r>
                </w:p>
                <w:p w:rsidR="00310D65" w:rsidRPr="00BA3D16" w:rsidRDefault="00310D65" w:rsidP="004777FD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pacing w:val="0"/>
                      <w:szCs w:val="24"/>
                    </w:rPr>
                  </w:pPr>
                  <w:r w:rsidRPr="00BA3D16">
                    <w:rPr>
                      <w:rFonts w:ascii="Arial" w:eastAsia="Calibri" w:hAnsi="Arial" w:cs="Arial"/>
                      <w:b/>
                      <w:spacing w:val="0"/>
                      <w:sz w:val="20"/>
                      <w:szCs w:val="20"/>
                    </w:rPr>
                    <w:t xml:space="preserve">Υποέργο 2: </w:t>
                  </w:r>
                  <w:r w:rsidR="008E5FA4">
                    <w:rPr>
                      <w:rFonts w:ascii="Arial" w:eastAsia="Calibri" w:hAnsi="Arial" w:cs="Arial"/>
                      <w:b/>
                      <w:spacing w:val="0"/>
                      <w:sz w:val="20"/>
                      <w:szCs w:val="20"/>
                    </w:rPr>
                    <w:t>Ενίσχυση Εξοπλισμού Σχολικών Μονάδων &amp; Υποδομών Δια Βίου Μάθησης</w:t>
                  </w:r>
                </w:p>
              </w:tc>
              <w:tc>
                <w:tcPr>
                  <w:tcW w:w="266" w:type="dxa"/>
                  <w:shd w:val="clear" w:color="auto" w:fill="auto"/>
                </w:tcPr>
                <w:p w:rsidR="00310D65" w:rsidRPr="00BA3D16" w:rsidRDefault="00310D65" w:rsidP="004777FD">
                  <w:pPr>
                    <w:rPr>
                      <w:rFonts w:cs="Courier New"/>
                      <w:b/>
                      <w:bCs/>
                      <w:spacing w:val="0"/>
                      <w:szCs w:val="24"/>
                    </w:rPr>
                  </w:pPr>
                </w:p>
              </w:tc>
              <w:tc>
                <w:tcPr>
                  <w:tcW w:w="2745" w:type="dxa"/>
                  <w:shd w:val="clear" w:color="auto" w:fill="auto"/>
                </w:tcPr>
                <w:p w:rsidR="00310D65" w:rsidRPr="00BA3D16" w:rsidRDefault="00310D65" w:rsidP="004777FD">
                  <w:pPr>
                    <w:rPr>
                      <w:rFonts w:cs="Courier New"/>
                      <w:b/>
                      <w:bCs/>
                      <w:spacing w:val="0"/>
                      <w:szCs w:val="24"/>
                    </w:rPr>
                  </w:pPr>
                </w:p>
              </w:tc>
            </w:tr>
          </w:tbl>
          <w:p w:rsidR="00EA7A8E" w:rsidRPr="00FC0313" w:rsidRDefault="00EA7A8E" w:rsidP="00841176">
            <w:pPr>
              <w:spacing w:line="360" w:lineRule="auto"/>
              <w:jc w:val="center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0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02242" w:rsidRDefault="00EA7A8E" w:rsidP="00D51032">
            <w:pPr>
              <w:rPr>
                <w:rFonts w:cs="Courier New"/>
                <w:b/>
                <w:bCs/>
                <w:spacing w:val="0"/>
                <w:szCs w:val="24"/>
              </w:rPr>
            </w:pPr>
          </w:p>
        </w:tc>
      </w:tr>
      <w:tr w:rsidR="00EA7A8E" w:rsidRPr="002720D1" w:rsidTr="00310D65">
        <w:tc>
          <w:tcPr>
            <w:tcW w:w="10206" w:type="dxa"/>
            <w:shd w:val="clear" w:color="auto" w:fill="auto"/>
          </w:tcPr>
          <w:p w:rsidR="00EA7A8E" w:rsidRPr="00D74890" w:rsidRDefault="00EA7A8E" w:rsidP="00D510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EA7A8E" w:rsidRPr="002720D1" w:rsidTr="00310D65">
        <w:tc>
          <w:tcPr>
            <w:tcW w:w="1020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EA7A8E" w:rsidRPr="00FC0313" w:rsidTr="00310D65">
        <w:trPr>
          <w:trHeight w:val="2300"/>
        </w:trPr>
        <w:tc>
          <w:tcPr>
            <w:tcW w:w="10206" w:type="dxa"/>
            <w:shd w:val="clear" w:color="auto" w:fill="auto"/>
          </w:tcPr>
          <w:p w:rsidR="00310D65" w:rsidRPr="00BA3D16" w:rsidRDefault="00310D65" w:rsidP="00310D65">
            <w:pP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ΑΡ.ΔΙΑΚΥΡΗΞΗΣ……………………………../2021</w:t>
            </w:r>
          </w:p>
          <w:p w:rsidR="00310D65" w:rsidRPr="00BA3D16" w:rsidRDefault="00310D65" w:rsidP="00310D65">
            <w:pPr>
              <w:rPr>
                <w:rFonts w:cs="Courier New"/>
                <w:b/>
                <w:bCs/>
                <w:spacing w:val="0"/>
                <w:sz w:val="20"/>
                <w:szCs w:val="20"/>
              </w:rPr>
            </w:pPr>
          </w:p>
          <w:p w:rsidR="00310D65" w:rsidRPr="00BA3D16" w:rsidRDefault="00310D65" w:rsidP="00310D65">
            <w:pPr>
              <w:ind w:left="-993"/>
              <w:jc w:val="center"/>
              <w:rPr>
                <w:rFonts w:ascii="Arial" w:hAnsi="Arial" w:cs="Arial"/>
                <w:b/>
                <w:bCs/>
                <w:spacing w:val="0"/>
                <w:sz w:val="28"/>
                <w:szCs w:val="28"/>
                <w:bdr w:val="single" w:sz="4" w:space="0" w:color="auto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8"/>
                <w:szCs w:val="28"/>
                <w:bdr w:val="single" w:sz="4" w:space="0" w:color="auto"/>
              </w:rPr>
              <w:t xml:space="preserve">Ο Ι Κ Ο Ν Ο Μ Ι Κ Η     Π Ρ Ο Σ Φ Ο Ρ Α       </w:t>
            </w:r>
          </w:p>
          <w:p w:rsidR="00310D65" w:rsidRPr="00BA3D16" w:rsidRDefault="00310D65" w:rsidP="00310D65">
            <w:pPr>
              <w:jc w:val="center"/>
              <w:rPr>
                <w:rFonts w:ascii="Arial" w:hAnsi="Arial" w:cs="Arial"/>
                <w:b/>
                <w:bCs/>
                <w:spacing w:val="0"/>
                <w:sz w:val="20"/>
                <w:szCs w:val="20"/>
                <w:bdr w:val="single" w:sz="4" w:space="0" w:color="auto"/>
              </w:rPr>
            </w:pPr>
          </w:p>
          <w:p w:rsidR="00310D65" w:rsidRPr="00BA3D16" w:rsidRDefault="00310D65" w:rsidP="00310D65">
            <w:pPr>
              <w:spacing w:line="360" w:lineRule="auto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 xml:space="preserve"> Της Επιχείρησης …………………………………………………………………………………………..</w:t>
            </w:r>
          </w:p>
          <w:p w:rsidR="00310D65" w:rsidRDefault="00310D65" w:rsidP="00310D65">
            <w:pP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 xml:space="preserve"> με ΑΦΜ ……………………..,  ΔΟΥ  …………………….., που εδρεύει στ………………………………, οδός ………………………………….., αριθμός………, τηλ………………………,</w:t>
            </w:r>
          </w:p>
          <w:p w:rsidR="00AC0053" w:rsidRDefault="00AC0053" w:rsidP="00310D65">
            <w:pP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</w:p>
          <w:p w:rsidR="00AC0053" w:rsidRPr="00F465F6" w:rsidRDefault="00AC0053" w:rsidP="00AC005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465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ΟΜΑΔΑ Β: ΜΟΥΣΙΚΑ ΟΡΓΑΝΑ</w:t>
            </w:r>
            <w:r w:rsidRPr="00F465F6">
              <w:rPr>
                <w:rFonts w:ascii="Arial" w:hAnsi="Arial" w:cs="Arial"/>
                <w:b/>
                <w:bCs/>
                <w:sz w:val="20"/>
                <w:szCs w:val="20"/>
              </w:rPr>
              <w:t>(ΚΑΛΙΤΕΧΝΙΚΟΥ ΣΧΟΛΕΙΟΥ ΠΕΡΙΣΤΕΡΙΟΥ)</w:t>
            </w:r>
            <w:r w:rsidR="00F465F6" w:rsidRPr="00F465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 w:rsidR="00F465F6" w:rsidRPr="00F465F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CPV</w:t>
            </w:r>
            <w:r w:rsidR="00F465F6" w:rsidRPr="00F465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="00F465F6" w:rsidRPr="00F465F6">
              <w:rPr>
                <w:rFonts w:ascii="Arial" w:hAnsi="Arial" w:cs="Arial"/>
                <w:b/>
                <w:color w:val="000000"/>
                <w:sz w:val="20"/>
                <w:szCs w:val="20"/>
              </w:rPr>
              <w:t>37300000-1</w:t>
            </w:r>
          </w:p>
          <w:tbl>
            <w:tblPr>
              <w:tblStyle w:val="a5"/>
              <w:tblW w:w="8793" w:type="dxa"/>
              <w:tblLayout w:type="fixed"/>
              <w:tblLook w:val="04A0"/>
            </w:tblPr>
            <w:tblGrid>
              <w:gridCol w:w="742"/>
              <w:gridCol w:w="2622"/>
              <w:gridCol w:w="1685"/>
              <w:gridCol w:w="1872"/>
              <w:gridCol w:w="1872"/>
            </w:tblGrid>
            <w:tr w:rsidR="00AC0053" w:rsidRPr="00AC0053" w:rsidTr="00C42769">
              <w:trPr>
                <w:trHeight w:val="989"/>
              </w:trPr>
              <w:tc>
                <w:tcPr>
                  <w:tcW w:w="742" w:type="dxa"/>
                  <w:shd w:val="clear" w:color="auto" w:fill="C6D9F1" w:themeFill="text2" w:themeFillTint="33"/>
                  <w:vAlign w:val="bottom"/>
                </w:tcPr>
                <w:p w:rsidR="00AC0053" w:rsidRPr="00AC0053" w:rsidRDefault="00AC0053" w:rsidP="00C42769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 w:rsidRPr="00AC0053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Α/Α</w:t>
                  </w:r>
                </w:p>
              </w:tc>
              <w:tc>
                <w:tcPr>
                  <w:tcW w:w="2622" w:type="dxa"/>
                  <w:shd w:val="clear" w:color="auto" w:fill="C6D9F1" w:themeFill="text2" w:themeFillTint="33"/>
                  <w:vAlign w:val="bottom"/>
                </w:tcPr>
                <w:p w:rsidR="00AC0053" w:rsidRPr="00AC0053" w:rsidRDefault="00AC0053" w:rsidP="00C42769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 w:rsidRPr="00AC0053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ΠΕΡΙΓΡΑΦΗ</w:t>
                  </w:r>
                </w:p>
              </w:tc>
              <w:tc>
                <w:tcPr>
                  <w:tcW w:w="1685" w:type="dxa"/>
                  <w:shd w:val="clear" w:color="auto" w:fill="C6D9F1" w:themeFill="text2" w:themeFillTint="33"/>
                  <w:vAlign w:val="bottom"/>
                </w:tcPr>
                <w:p w:rsidR="00AC0053" w:rsidRPr="00AC0053" w:rsidRDefault="00AC0053" w:rsidP="00C42769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 w:rsidRPr="00AC0053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ΠΟΣΟΤΗΤΑ</w:t>
                  </w:r>
                </w:p>
              </w:tc>
              <w:tc>
                <w:tcPr>
                  <w:tcW w:w="1872" w:type="dxa"/>
                  <w:shd w:val="clear" w:color="auto" w:fill="C6D9F1" w:themeFill="text2" w:themeFillTint="33"/>
                  <w:vAlign w:val="bottom"/>
                </w:tcPr>
                <w:p w:rsidR="00AC0053" w:rsidRPr="00AC0053" w:rsidRDefault="00AC0053" w:rsidP="00C42769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 w:rsidRPr="00AC0053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ΤΙΜΗ ΜΟΝΑΔΑΣ (χωρίς ΦΠΑ)</w:t>
                  </w:r>
                  <w:r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 xml:space="preserve"> (€)</w:t>
                  </w:r>
                </w:p>
              </w:tc>
              <w:tc>
                <w:tcPr>
                  <w:tcW w:w="1872" w:type="dxa"/>
                  <w:shd w:val="clear" w:color="auto" w:fill="C6D9F1" w:themeFill="text2" w:themeFillTint="33"/>
                  <w:vAlign w:val="bottom"/>
                </w:tcPr>
                <w:p w:rsidR="00AC0053" w:rsidRPr="00AC0053" w:rsidRDefault="00AC0053" w:rsidP="00C42769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  <w:r w:rsidRPr="00AC0053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ΣΥΝΟΛΟ (χωρίς ΦΠΑ)</w:t>
                  </w:r>
                  <w:r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 xml:space="preserve"> (€)</w:t>
                  </w:r>
                </w:p>
              </w:tc>
            </w:tr>
            <w:tr w:rsidR="00AC0053" w:rsidRPr="00AC0053" w:rsidTr="004777FD">
              <w:trPr>
                <w:trHeight w:val="418"/>
              </w:trPr>
              <w:tc>
                <w:tcPr>
                  <w:tcW w:w="742" w:type="dxa"/>
                </w:tcPr>
                <w:p w:rsidR="00AC0053" w:rsidRPr="00AC0053" w:rsidRDefault="00AC0053" w:rsidP="004777FD">
                  <w:pPr>
                    <w:spacing w:after="120" w:line="264" w:lineRule="auto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 w:rsidRPr="00AC0053">
                    <w:rPr>
                      <w:rFonts w:ascii="Arial" w:eastAsiaTheme="minorEastAsia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622" w:type="dxa"/>
                </w:tcPr>
                <w:p w:rsidR="00AC0053" w:rsidRPr="00AC0053" w:rsidRDefault="00AC0053" w:rsidP="004777FD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 w:rsidRPr="00AC0053">
                    <w:rPr>
                      <w:rFonts w:ascii="Arial" w:eastAsiaTheme="minorEastAsia" w:hAnsi="Arial" w:cs="Arial"/>
                      <w:sz w:val="20"/>
                      <w:szCs w:val="20"/>
                    </w:rPr>
                    <w:t>ΠΙΑΝΟ</w:t>
                  </w:r>
                </w:p>
              </w:tc>
              <w:tc>
                <w:tcPr>
                  <w:tcW w:w="1685" w:type="dxa"/>
                </w:tcPr>
                <w:p w:rsidR="00AC0053" w:rsidRPr="00AC0053" w:rsidRDefault="00AC0053" w:rsidP="004777FD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 w:rsidRPr="00AC0053">
                    <w:rPr>
                      <w:rFonts w:ascii="Arial" w:eastAsiaTheme="minorEastAsia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72" w:type="dxa"/>
                </w:tcPr>
                <w:p w:rsidR="00AC0053" w:rsidRPr="00AC0053" w:rsidRDefault="00AC0053" w:rsidP="004777FD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72" w:type="dxa"/>
                </w:tcPr>
                <w:p w:rsidR="00AC0053" w:rsidRPr="00AC0053" w:rsidRDefault="00AC0053" w:rsidP="004777FD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C0053" w:rsidRPr="00AC0053" w:rsidTr="004777FD">
              <w:trPr>
                <w:trHeight w:val="408"/>
              </w:trPr>
              <w:tc>
                <w:tcPr>
                  <w:tcW w:w="742" w:type="dxa"/>
                </w:tcPr>
                <w:p w:rsidR="00AC0053" w:rsidRPr="00AC0053" w:rsidRDefault="00AC0053" w:rsidP="004777FD">
                  <w:pPr>
                    <w:spacing w:after="120" w:line="264" w:lineRule="auto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 w:rsidRPr="00AC0053">
                    <w:rPr>
                      <w:rFonts w:ascii="Arial" w:eastAsiaTheme="minorEastAsia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622" w:type="dxa"/>
                </w:tcPr>
                <w:p w:rsidR="00AC0053" w:rsidRPr="00AC0053" w:rsidRDefault="00AC0053" w:rsidP="004777FD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 w:rsidRPr="00AC0053">
                    <w:rPr>
                      <w:rFonts w:ascii="Arial" w:eastAsiaTheme="minorEastAsia" w:hAnsi="Arial" w:cs="Arial"/>
                      <w:sz w:val="20"/>
                      <w:szCs w:val="20"/>
                    </w:rPr>
                    <w:t>ΗΛΕΚΤΡΙΚΟ ΠΙΑΝΟ</w:t>
                  </w:r>
                </w:p>
              </w:tc>
              <w:tc>
                <w:tcPr>
                  <w:tcW w:w="1685" w:type="dxa"/>
                </w:tcPr>
                <w:p w:rsidR="00AC0053" w:rsidRPr="00AC0053" w:rsidRDefault="00AC0053" w:rsidP="004777FD">
                  <w:pPr>
                    <w:spacing w:after="120" w:line="264" w:lineRule="auto"/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 w:rsidRPr="00AC0053">
                    <w:rPr>
                      <w:rFonts w:ascii="Arial" w:eastAsiaTheme="minorEastAsia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72" w:type="dxa"/>
                </w:tcPr>
                <w:p w:rsidR="00AC0053" w:rsidRPr="00AC0053" w:rsidRDefault="00AC0053" w:rsidP="004777FD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72" w:type="dxa"/>
                </w:tcPr>
                <w:p w:rsidR="00AC0053" w:rsidRPr="00AC0053" w:rsidRDefault="00AC0053" w:rsidP="004777FD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C0053" w:rsidRPr="00AC0053" w:rsidTr="00C42769">
              <w:trPr>
                <w:trHeight w:val="223"/>
              </w:trPr>
              <w:tc>
                <w:tcPr>
                  <w:tcW w:w="742" w:type="dxa"/>
                </w:tcPr>
                <w:p w:rsidR="00AC0053" w:rsidRPr="00AC0053" w:rsidRDefault="00AC0053" w:rsidP="004777FD">
                  <w:pPr>
                    <w:spacing w:after="120" w:line="264" w:lineRule="auto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79" w:type="dxa"/>
                  <w:gridSpan w:val="3"/>
                  <w:vAlign w:val="center"/>
                </w:tcPr>
                <w:p w:rsidR="00AC0053" w:rsidRPr="00AC0053" w:rsidRDefault="00AC0053" w:rsidP="00C42769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AC0053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ΣΥΝΟΛΟ</w:t>
                  </w:r>
                  <w:r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 xml:space="preserve"> ΚΑΘΑΡΗΣ ΑΞΙΑΣ</w:t>
                  </w:r>
                </w:p>
              </w:tc>
              <w:tc>
                <w:tcPr>
                  <w:tcW w:w="1872" w:type="dxa"/>
                </w:tcPr>
                <w:p w:rsidR="00AC0053" w:rsidRPr="00AC0053" w:rsidRDefault="00AC0053" w:rsidP="004777F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C0053" w:rsidRPr="00AC0053" w:rsidTr="00C42769">
              <w:trPr>
                <w:trHeight w:val="272"/>
              </w:trPr>
              <w:tc>
                <w:tcPr>
                  <w:tcW w:w="742" w:type="dxa"/>
                </w:tcPr>
                <w:p w:rsidR="00AC0053" w:rsidRPr="00AC0053" w:rsidRDefault="00AC0053" w:rsidP="004777FD">
                  <w:pPr>
                    <w:spacing w:after="120" w:line="264" w:lineRule="auto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79" w:type="dxa"/>
                  <w:gridSpan w:val="3"/>
                  <w:vAlign w:val="center"/>
                </w:tcPr>
                <w:p w:rsidR="00AC0053" w:rsidRPr="00AC0053" w:rsidRDefault="00AC0053" w:rsidP="00C42769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AC0053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ΦΠΑ</w:t>
                  </w:r>
                </w:p>
              </w:tc>
              <w:tc>
                <w:tcPr>
                  <w:tcW w:w="1872" w:type="dxa"/>
                </w:tcPr>
                <w:p w:rsidR="00AC0053" w:rsidRPr="00AC0053" w:rsidRDefault="00AC0053" w:rsidP="004777F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C0053" w:rsidRPr="00AC0053" w:rsidTr="00C42769">
              <w:trPr>
                <w:trHeight w:val="305"/>
              </w:trPr>
              <w:tc>
                <w:tcPr>
                  <w:tcW w:w="742" w:type="dxa"/>
                </w:tcPr>
                <w:p w:rsidR="00AC0053" w:rsidRPr="00AC0053" w:rsidRDefault="00AC0053" w:rsidP="004777FD">
                  <w:pPr>
                    <w:spacing w:after="120" w:line="264" w:lineRule="auto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79" w:type="dxa"/>
                  <w:gridSpan w:val="3"/>
                  <w:vAlign w:val="center"/>
                </w:tcPr>
                <w:p w:rsidR="00AC0053" w:rsidRPr="00AC0053" w:rsidRDefault="00AC0053" w:rsidP="00C42769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AC0053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ΓΕΝΙΚΟ ΣΥΝΟΛΟ</w:t>
                  </w:r>
                  <w:r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 xml:space="preserve"> ΟΜΑΔΑΣ Β</w:t>
                  </w:r>
                </w:p>
              </w:tc>
              <w:tc>
                <w:tcPr>
                  <w:tcW w:w="1872" w:type="dxa"/>
                </w:tcPr>
                <w:p w:rsidR="00AC0053" w:rsidRPr="00AC0053" w:rsidRDefault="00AC0053" w:rsidP="004777F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EA7A8E" w:rsidRPr="00FC0313" w:rsidRDefault="00EA7A8E" w:rsidP="00FC0313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FC0313" w:rsidRDefault="00EA7A8E" w:rsidP="00D51032">
            <w:pPr>
              <w:rPr>
                <w:rFonts w:eastAsia="MS Gothic" w:cs="Courier New"/>
                <w:b/>
                <w:bCs/>
                <w:spacing w:val="0"/>
                <w:sz w:val="20"/>
                <w:szCs w:val="20"/>
                <w:lang w:eastAsia="ja-JP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FC0313" w:rsidRDefault="00EA7A8E" w:rsidP="00D51032">
            <w:pPr>
              <w:pStyle w:val="3"/>
              <w:rPr>
                <w:sz w:val="20"/>
                <w:szCs w:val="20"/>
                <w:u w:val="none"/>
              </w:rPr>
            </w:pPr>
          </w:p>
        </w:tc>
      </w:tr>
    </w:tbl>
    <w:p w:rsidR="00783F53" w:rsidRPr="00F35A17" w:rsidRDefault="00783F53" w:rsidP="00783F53">
      <w:pPr>
        <w:pStyle w:val="a3"/>
        <w:jc w:val="right"/>
        <w:rPr>
          <w:rFonts w:ascii="Arial" w:hAnsi="Arial" w:cs="Arial"/>
          <w:b/>
          <w:bCs/>
          <w:sz w:val="20"/>
          <w:szCs w:val="20"/>
        </w:rPr>
      </w:pPr>
      <w:r w:rsidRPr="00F35A17">
        <w:rPr>
          <w:rFonts w:ascii="Arial" w:hAnsi="Arial" w:cs="Arial"/>
          <w:b/>
          <w:bCs/>
          <w:sz w:val="20"/>
          <w:szCs w:val="20"/>
        </w:rPr>
        <w:t>Υπογραφή Συμμετέχοντος</w:t>
      </w:r>
    </w:p>
    <w:sectPr w:rsidR="00783F53" w:rsidRPr="00F35A17" w:rsidSect="002F05C0">
      <w:footerReference w:type="default" r:id="rId7"/>
      <w:pgSz w:w="11906" w:h="16838"/>
      <w:pgMar w:top="425" w:right="1134" w:bottom="39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02A" w:rsidRDefault="002D202A" w:rsidP="00FA1829">
      <w:r>
        <w:separator/>
      </w:r>
    </w:p>
  </w:endnote>
  <w:endnote w:type="continuationSeparator" w:id="1">
    <w:p w:rsidR="002D202A" w:rsidRDefault="002D202A" w:rsidP="00FA1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77" w:type="dxa"/>
      <w:tblInd w:w="-1082" w:type="dxa"/>
      <w:tblLayout w:type="fixed"/>
      <w:tblCellMar>
        <w:left w:w="0" w:type="dxa"/>
        <w:right w:w="0" w:type="dxa"/>
      </w:tblCellMar>
      <w:tblLook w:val="0000"/>
    </w:tblPr>
    <w:tblGrid>
      <w:gridCol w:w="2114"/>
      <w:gridCol w:w="3131"/>
      <w:gridCol w:w="3106"/>
      <w:gridCol w:w="2126"/>
    </w:tblGrid>
    <w:tr w:rsidR="00FA1829" w:rsidRPr="00607609" w:rsidTr="002A60C9">
      <w:tc>
        <w:tcPr>
          <w:tcW w:w="2114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FA1829" w:rsidRPr="00607609" w:rsidRDefault="00FA1829" w:rsidP="002A60C9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rPr>
              <w:rFonts w:ascii="Arial" w:eastAsiaTheme="minorEastAsia" w:hAnsi="Arial" w:cs="Arial"/>
              <w:sz w:val="24"/>
              <w:szCs w:val="24"/>
            </w:rPr>
          </w:pPr>
          <w:r w:rsidRPr="00607609">
            <w:rPr>
              <w:rFonts w:ascii="Arial" w:eastAsiaTheme="minorEastAsia" w:hAnsi="Arial" w:cs="Arial"/>
              <w:noProof/>
              <w:sz w:val="24"/>
              <w:szCs w:val="24"/>
            </w:rPr>
            <w:drawing>
              <wp:inline distT="0" distB="0" distL="0" distR="0">
                <wp:extent cx="676275" cy="371475"/>
                <wp:effectExtent l="0" t="0" r="9525" b="9525"/>
                <wp:docPr id="13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A1829" w:rsidRPr="00607609" w:rsidRDefault="00FA1829" w:rsidP="002A60C9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jc w:val="center"/>
            <w:rPr>
              <w:rFonts w:ascii="Arial" w:eastAsiaTheme="minorEastAsia" w:hAnsi="Arial" w:cs="Arial"/>
              <w:color w:val="000000"/>
              <w:sz w:val="14"/>
              <w:szCs w:val="14"/>
            </w:rPr>
          </w:pPr>
          <w:r w:rsidRPr="00607609">
            <w:rPr>
              <w:rFonts w:ascii="Arial" w:eastAsiaTheme="minorEastAsia" w:hAnsi="Arial" w:cs="Arial"/>
              <w:color w:val="000000"/>
              <w:sz w:val="14"/>
              <w:szCs w:val="14"/>
            </w:rPr>
            <w:t>Ευρωπαϊκή Ένωση</w:t>
          </w:r>
        </w:p>
        <w:p w:rsidR="00FA1829" w:rsidRPr="00607609" w:rsidRDefault="00FA1829" w:rsidP="002A60C9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rPr>
              <w:rFonts w:ascii="Arial" w:eastAsiaTheme="minorEastAsia" w:hAnsi="Arial" w:cs="Arial"/>
              <w:b/>
              <w:bCs/>
              <w:color w:val="000000"/>
              <w:sz w:val="16"/>
              <w:szCs w:val="16"/>
            </w:rPr>
          </w:pPr>
          <w:r w:rsidRPr="00607609">
            <w:rPr>
              <w:rFonts w:ascii="Arial" w:eastAsiaTheme="minorEastAsia" w:hAnsi="Arial" w:cs="Arial"/>
              <w:b/>
              <w:bCs/>
              <w:color w:val="000000"/>
              <w:sz w:val="16"/>
              <w:szCs w:val="16"/>
            </w:rPr>
            <w:t xml:space="preserve">   </w:t>
          </w:r>
        </w:p>
      </w:tc>
      <w:tc>
        <w:tcPr>
          <w:tcW w:w="3131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FA1829" w:rsidRPr="00607609" w:rsidRDefault="00FA1829" w:rsidP="002A60C9">
          <w:pPr>
            <w:widowControl w:val="0"/>
            <w:autoSpaceDE w:val="0"/>
            <w:autoSpaceDN w:val="0"/>
            <w:adjustRightInd w:val="0"/>
            <w:ind w:left="400"/>
            <w:jc w:val="center"/>
            <w:rPr>
              <w:rFonts w:ascii="Arial" w:eastAsiaTheme="minorEastAsia" w:hAnsi="Arial" w:cs="Arial"/>
              <w:sz w:val="24"/>
              <w:szCs w:val="24"/>
            </w:rPr>
          </w:pPr>
          <w:r w:rsidRPr="00607609">
            <w:rPr>
              <w:rFonts w:ascii="Arial" w:eastAsiaTheme="minorEastAsia" w:hAnsi="Arial" w:cs="Arial"/>
              <w:noProof/>
              <w:sz w:val="24"/>
              <w:szCs w:val="24"/>
            </w:rPr>
            <w:drawing>
              <wp:inline distT="0" distB="0" distL="0" distR="0">
                <wp:extent cx="513715" cy="441325"/>
                <wp:effectExtent l="0" t="0" r="635" b="0"/>
                <wp:docPr id="14" name="Pictur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61731"/>
                        <a:stretch/>
                      </pic:blipFill>
                      <pic:spPr bwMode="auto">
                        <a:xfrm>
                          <a:off x="0" y="0"/>
                          <a:ext cx="513715" cy="4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0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FA1829" w:rsidRPr="00607609" w:rsidRDefault="00FA1829" w:rsidP="002A60C9">
          <w:pPr>
            <w:widowControl w:val="0"/>
            <w:autoSpaceDE w:val="0"/>
            <w:autoSpaceDN w:val="0"/>
            <w:adjustRightInd w:val="0"/>
            <w:ind w:right="108"/>
            <w:rPr>
              <w:rFonts w:ascii="Arial" w:eastAsiaTheme="minorEastAsia" w:hAnsi="Arial" w:cs="Arial"/>
              <w:sz w:val="24"/>
              <w:szCs w:val="24"/>
            </w:rPr>
          </w:pPr>
          <w:r w:rsidRPr="00607609">
            <w:rPr>
              <w:rFonts w:ascii="Arial" w:eastAsiaTheme="minorEastAsia" w:hAnsi="Arial" w:cs="Arial"/>
              <w:noProof/>
              <w:sz w:val="24"/>
              <w:szCs w:val="24"/>
            </w:rPr>
            <w:drawing>
              <wp:inline distT="0" distB="0" distL="0" distR="0">
                <wp:extent cx="1114425" cy="381000"/>
                <wp:effectExtent l="0" t="0" r="9525" b="0"/>
                <wp:docPr id="15" name="Pictur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FA1829" w:rsidRPr="00607609" w:rsidRDefault="00FA1829" w:rsidP="002A60C9">
          <w:pPr>
            <w:widowControl w:val="0"/>
            <w:autoSpaceDE w:val="0"/>
            <w:autoSpaceDN w:val="0"/>
            <w:adjustRightInd w:val="0"/>
            <w:jc w:val="right"/>
            <w:rPr>
              <w:rFonts w:ascii="Arial" w:eastAsiaTheme="minorEastAsia" w:hAnsi="Arial" w:cs="Arial"/>
              <w:color w:val="000000"/>
              <w:sz w:val="18"/>
              <w:szCs w:val="18"/>
            </w:rPr>
          </w:pPr>
          <w:r w:rsidRPr="00607609">
            <w:rPr>
              <w:rFonts w:ascii="Arial" w:eastAsiaTheme="minorEastAsia" w:hAnsi="Arial" w:cs="Arial"/>
              <w:b/>
              <w:bCs/>
              <w:color w:val="000000"/>
            </w:rPr>
            <w:t xml:space="preserve"> </w:t>
          </w:r>
          <w:r w:rsidRPr="00607609">
            <w:rPr>
              <w:rFonts w:ascii="Arial" w:eastAsiaTheme="minorEastAsia" w:hAnsi="Arial" w:cs="Arial"/>
              <w:noProof/>
              <w:sz w:val="24"/>
              <w:szCs w:val="24"/>
            </w:rPr>
            <w:drawing>
              <wp:inline distT="0" distB="0" distL="0" distR="0">
                <wp:extent cx="866775" cy="514350"/>
                <wp:effectExtent l="0" t="0" r="9525" b="0"/>
                <wp:docPr id="16" name="Pictur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07609">
            <w:rPr>
              <w:rFonts w:ascii="Arial" w:eastAsiaTheme="minorEastAsia" w:hAnsi="Arial" w:cs="Arial"/>
              <w:color w:val="000000"/>
              <w:sz w:val="18"/>
              <w:szCs w:val="18"/>
            </w:rPr>
            <w:t xml:space="preserve"> </w:t>
          </w:r>
        </w:p>
      </w:tc>
    </w:tr>
  </w:tbl>
  <w:p w:rsidR="00FA1829" w:rsidRDefault="00FA182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02A" w:rsidRDefault="002D202A" w:rsidP="00FA1829">
      <w:r>
        <w:separator/>
      </w:r>
    </w:p>
  </w:footnote>
  <w:footnote w:type="continuationSeparator" w:id="1">
    <w:p w:rsidR="002D202A" w:rsidRDefault="002D202A" w:rsidP="00FA18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7A8E"/>
    <w:rsid w:val="00005C3A"/>
    <w:rsid w:val="000258AC"/>
    <w:rsid w:val="000831AC"/>
    <w:rsid w:val="00152DAC"/>
    <w:rsid w:val="00153940"/>
    <w:rsid w:val="00170D35"/>
    <w:rsid w:val="00196580"/>
    <w:rsid w:val="001E68E4"/>
    <w:rsid w:val="00223580"/>
    <w:rsid w:val="002428BF"/>
    <w:rsid w:val="002B50AB"/>
    <w:rsid w:val="002D202A"/>
    <w:rsid w:val="002F05C0"/>
    <w:rsid w:val="00304EC4"/>
    <w:rsid w:val="00310D65"/>
    <w:rsid w:val="004610D7"/>
    <w:rsid w:val="004A38B8"/>
    <w:rsid w:val="0051470C"/>
    <w:rsid w:val="00554F6B"/>
    <w:rsid w:val="00620318"/>
    <w:rsid w:val="00624E18"/>
    <w:rsid w:val="00667A72"/>
    <w:rsid w:val="00706BCC"/>
    <w:rsid w:val="00713AF9"/>
    <w:rsid w:val="00783F53"/>
    <w:rsid w:val="00841176"/>
    <w:rsid w:val="008D45BE"/>
    <w:rsid w:val="008E5FA4"/>
    <w:rsid w:val="008F7502"/>
    <w:rsid w:val="009C3DBB"/>
    <w:rsid w:val="009F4057"/>
    <w:rsid w:val="00AC0053"/>
    <w:rsid w:val="00AC17D3"/>
    <w:rsid w:val="00B52088"/>
    <w:rsid w:val="00BF30EA"/>
    <w:rsid w:val="00C421E6"/>
    <w:rsid w:val="00C42769"/>
    <w:rsid w:val="00C84F03"/>
    <w:rsid w:val="00C97E04"/>
    <w:rsid w:val="00CA0E1C"/>
    <w:rsid w:val="00D86840"/>
    <w:rsid w:val="00DA7C42"/>
    <w:rsid w:val="00EA7A8E"/>
    <w:rsid w:val="00EB1AD5"/>
    <w:rsid w:val="00F465F6"/>
    <w:rsid w:val="00FA13DB"/>
    <w:rsid w:val="00FA1829"/>
    <w:rsid w:val="00FC0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8E"/>
    <w:pPr>
      <w:spacing w:after="0" w:line="240" w:lineRule="auto"/>
      <w:jc w:val="left"/>
    </w:pPr>
    <w:rPr>
      <w:rFonts w:ascii="Courier New" w:eastAsia="SimSun" w:hAnsi="Courier New" w:cs="Times New Roman"/>
      <w:spacing w:val="-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EA7A8E"/>
  </w:style>
  <w:style w:type="character" w:customStyle="1" w:styleId="Char">
    <w:name w:val="Απλό κείμενο Char"/>
    <w:basedOn w:val="a0"/>
    <w:link w:val="a3"/>
    <w:rsid w:val="00EA7A8E"/>
    <w:rPr>
      <w:rFonts w:ascii="Courier New" w:eastAsia="SimSun" w:hAnsi="Courier New" w:cs="Times New Roman"/>
      <w:spacing w:val="-20"/>
      <w:lang w:eastAsia="el-GR"/>
    </w:rPr>
  </w:style>
  <w:style w:type="paragraph" w:styleId="3">
    <w:name w:val="Body Text 3"/>
    <w:basedOn w:val="a"/>
    <w:link w:val="3Char"/>
    <w:rsid w:val="00EA7A8E"/>
    <w:pPr>
      <w:spacing w:line="240" w:lineRule="atLeast"/>
      <w:jc w:val="both"/>
    </w:pPr>
    <w:rPr>
      <w:rFonts w:ascii="Arial" w:hAnsi="Arial"/>
      <w:b/>
      <w:bCs/>
      <w:u w:val="single"/>
    </w:rPr>
  </w:style>
  <w:style w:type="character" w:customStyle="1" w:styleId="3Char">
    <w:name w:val="Σώμα κείμενου 3 Char"/>
    <w:basedOn w:val="a0"/>
    <w:link w:val="3"/>
    <w:rsid w:val="00EA7A8E"/>
    <w:rPr>
      <w:rFonts w:ascii="Arial" w:eastAsia="SimSun" w:hAnsi="Arial" w:cs="Times New Roman"/>
      <w:b/>
      <w:bCs/>
      <w:spacing w:val="-20"/>
      <w:u w:val="single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AC17D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AC17D3"/>
    <w:rPr>
      <w:rFonts w:ascii="Tahoma" w:eastAsia="SimSun" w:hAnsi="Tahoma" w:cs="Tahoma"/>
      <w:spacing w:val="-20"/>
      <w:sz w:val="16"/>
      <w:szCs w:val="16"/>
      <w:lang w:eastAsia="el-GR"/>
    </w:rPr>
  </w:style>
  <w:style w:type="table" w:styleId="a5">
    <w:name w:val="Table Grid"/>
    <w:basedOn w:val="a1"/>
    <w:uiPriority w:val="39"/>
    <w:rsid w:val="00310D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1"/>
    <w:uiPriority w:val="99"/>
    <w:semiHidden/>
    <w:unhideWhenUsed/>
    <w:rsid w:val="00FA1829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semiHidden/>
    <w:rsid w:val="00FA1829"/>
    <w:rPr>
      <w:rFonts w:ascii="Courier New" w:eastAsia="SimSun" w:hAnsi="Courier New" w:cs="Times New Roman"/>
      <w:spacing w:val="-20"/>
      <w:lang w:eastAsia="el-GR"/>
    </w:rPr>
  </w:style>
  <w:style w:type="paragraph" w:styleId="a7">
    <w:name w:val="footer"/>
    <w:basedOn w:val="a"/>
    <w:link w:val="Char2"/>
    <w:uiPriority w:val="99"/>
    <w:semiHidden/>
    <w:unhideWhenUsed/>
    <w:rsid w:val="00FA1829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semiHidden/>
    <w:rsid w:val="00FA1829"/>
    <w:rPr>
      <w:rFonts w:ascii="Courier New" w:eastAsia="SimSun" w:hAnsi="Courier New" w:cs="Times New Roman"/>
      <w:spacing w:val="-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271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dioik5</dc:creator>
  <cp:lastModifiedBy>dioik5</cp:lastModifiedBy>
  <cp:revision>8</cp:revision>
  <dcterms:created xsi:type="dcterms:W3CDTF">2021-12-06T11:43:00Z</dcterms:created>
  <dcterms:modified xsi:type="dcterms:W3CDTF">2021-12-16T10:12:00Z</dcterms:modified>
</cp:coreProperties>
</file>