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D3" w:rsidRPr="003804C8" w:rsidRDefault="00532B1C" w:rsidP="00222505">
      <w:pPr>
        <w:keepNext/>
        <w:ind w:left="-709" w:right="-619"/>
        <w:outlineLvl w:val="2"/>
        <w:rPr>
          <w:rFonts w:ascii="Lucida Sans Unicode" w:hAnsi="Lucida Sans Unicode" w:cs="Lucida Sans Unicode"/>
          <w:b/>
          <w:bCs/>
          <w:szCs w:val="24"/>
        </w:rPr>
      </w:pPr>
      <w:r>
        <w:rPr>
          <w:rFonts w:ascii="Lucida Sans Unicode" w:eastAsia="Courier New" w:hAnsi="Lucida Sans Unicode" w:cs="Lucida Sans Unicode"/>
          <w:noProof/>
          <w:color w:val="000000"/>
          <w:sz w:val="22"/>
          <w:szCs w:val="22"/>
        </w:rPr>
        <w:drawing>
          <wp:inline distT="0" distB="0" distL="0" distR="0">
            <wp:extent cx="863600" cy="647700"/>
            <wp:effectExtent l="19050" t="0" r="0" b="0"/>
            <wp:docPr id="1" name="Εικόνα 1" descr="Δήμος Περιστερίου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ήμος Περιστερίου -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FD3" w:rsidRPr="003804C8" w:rsidRDefault="00B70FD3" w:rsidP="00015780">
      <w:pPr>
        <w:keepNext/>
        <w:ind w:left="-426" w:right="-619"/>
        <w:outlineLvl w:val="2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         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</w:t>
      </w:r>
      <w:r w:rsidR="003804C8" w:rsidRPr="00016024">
        <w:rPr>
          <w:rFonts w:ascii="Lucida Sans Unicode" w:hAnsi="Lucida Sans Unicode" w:cs="Lucida Sans Unicode"/>
          <w:b/>
          <w:bCs/>
          <w:sz w:val="20"/>
        </w:rPr>
        <w:t xml:space="preserve">    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 </w:t>
      </w:r>
      <w:r w:rsidR="003804C8" w:rsidRPr="00016024">
        <w:rPr>
          <w:rFonts w:ascii="Lucida Sans Unicode" w:hAnsi="Lucida Sans Unicode" w:cs="Lucida Sans Unicode"/>
          <w:b/>
          <w:bCs/>
          <w:sz w:val="20"/>
        </w:rPr>
        <w:t xml:space="preserve">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Περιστέρι   </w:t>
      </w:r>
      <w:r w:rsidR="00F224C5" w:rsidRPr="008D4792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1D4E00">
        <w:rPr>
          <w:rFonts w:ascii="Lucida Sans Unicode" w:hAnsi="Lucida Sans Unicode" w:cs="Lucida Sans Unicode"/>
          <w:b/>
          <w:bCs/>
          <w:sz w:val="20"/>
        </w:rPr>
        <w:t>6</w:t>
      </w:r>
      <w:r w:rsidR="00F224C5" w:rsidRPr="008D4792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>/</w:t>
      </w:r>
      <w:r w:rsidR="00F224C5" w:rsidRPr="008D4792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1D4E00">
        <w:rPr>
          <w:rFonts w:ascii="Lucida Sans Unicode" w:hAnsi="Lucida Sans Unicode" w:cs="Lucida Sans Unicode"/>
          <w:b/>
          <w:bCs/>
          <w:sz w:val="20"/>
        </w:rPr>
        <w:t>10</w:t>
      </w:r>
      <w:r w:rsidR="00F224C5" w:rsidRPr="008D4792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>/</w:t>
      </w:r>
      <w:r w:rsidR="001D4E00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>201</w:t>
      </w:r>
      <w:r w:rsidR="00EB1806">
        <w:rPr>
          <w:rFonts w:ascii="Lucida Sans Unicode" w:hAnsi="Lucida Sans Unicode" w:cs="Lucida Sans Unicode"/>
          <w:b/>
          <w:bCs/>
          <w:sz w:val="20"/>
        </w:rPr>
        <w:t>7</w:t>
      </w:r>
    </w:p>
    <w:p w:rsidR="00B70FD3" w:rsidRPr="003804C8" w:rsidRDefault="00B70FD3" w:rsidP="00A54C66">
      <w:pPr>
        <w:keepNext/>
        <w:ind w:left="-993" w:right="-1186"/>
        <w:outlineLvl w:val="0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ΕΛΛΗΝΙΚΗ  ΔΗΜΟΚΡΑΤΙΑ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222505">
        <w:rPr>
          <w:rFonts w:ascii="Lucida Sans Unicode" w:hAnsi="Lucida Sans Unicode" w:cs="Lucida Sans Unicode"/>
          <w:b/>
          <w:bCs/>
          <w:sz w:val="20"/>
        </w:rPr>
        <w:t xml:space="preserve">    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Αριθ. </w:t>
      </w: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Πρωτ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 xml:space="preserve">. </w:t>
      </w:r>
      <w:proofErr w:type="gramStart"/>
      <w:r w:rsidRPr="003804C8">
        <w:rPr>
          <w:rFonts w:ascii="Lucida Sans Unicode" w:hAnsi="Lucida Sans Unicode" w:cs="Lucida Sans Unicode"/>
          <w:b/>
          <w:bCs/>
          <w:sz w:val="20"/>
          <w:lang w:val="en-US"/>
        </w:rPr>
        <w:t>o</w:t>
      </w: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ικ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>.:</w:t>
      </w:r>
      <w:proofErr w:type="gramEnd"/>
      <w:r w:rsidRPr="003804C8">
        <w:rPr>
          <w:rFonts w:ascii="Lucida Sans Unicode" w:hAnsi="Lucida Sans Unicode" w:cs="Lucida Sans Unicode"/>
          <w:b/>
          <w:bCs/>
          <w:sz w:val="20"/>
        </w:rPr>
        <w:t xml:space="preserve">  </w:t>
      </w:r>
      <w:r w:rsidR="00016024">
        <w:rPr>
          <w:rFonts w:ascii="Lucida Sans Unicode" w:hAnsi="Lucida Sans Unicode" w:cs="Lucida Sans Unicode"/>
          <w:b/>
          <w:bCs/>
          <w:sz w:val="20"/>
        </w:rPr>
        <w:t>39244</w:t>
      </w:r>
      <w:r w:rsidR="00F224C5" w:rsidRPr="007B096E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</w:t>
      </w:r>
      <w:r w:rsidR="00AB3D65"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</w:p>
    <w:p w:rsidR="00B70FD3" w:rsidRPr="003804C8" w:rsidRDefault="00B70FD3" w:rsidP="00A54C66">
      <w:pPr>
        <w:shd w:val="clear" w:color="auto" w:fill="FFFFFF"/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ΝΟΜΟΣ  ΑΤΤΙΚΗΣ                                  </w:t>
      </w:r>
    </w:p>
    <w:p w:rsidR="00B70FD3" w:rsidRPr="003804C8" w:rsidRDefault="00B70FD3" w:rsidP="00A54C66">
      <w:pPr>
        <w:shd w:val="clear" w:color="auto" w:fill="FFFFFF"/>
        <w:tabs>
          <w:tab w:val="left" w:pos="5580"/>
        </w:tabs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ΔΗΜΟΣ  ΠΕΡΙΣΤΕΡΙΟΥ                                                        </w:t>
      </w:r>
      <w:r w:rsidRPr="003804C8">
        <w:rPr>
          <w:rFonts w:ascii="Lucida Sans Unicode" w:hAnsi="Lucida Sans Unicode" w:cs="Lucida Sans Unicode"/>
          <w:b/>
          <w:bCs/>
          <w:sz w:val="20"/>
        </w:rPr>
        <w:tab/>
      </w:r>
    </w:p>
    <w:p w:rsidR="00B70FD3" w:rsidRPr="003804C8" w:rsidRDefault="00B70FD3" w:rsidP="00A54C66">
      <w:pPr>
        <w:shd w:val="clear" w:color="auto" w:fill="FFFFFF"/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Δ/ΝΣΗ  ΔΙΟΙΚΗΤΙΚΩΝ  ΥΠΗΡΕΣΙΩΝ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Πρόσκληση για </w:t>
      </w:r>
    </w:p>
    <w:p w:rsidR="00B70FD3" w:rsidRPr="003804C8" w:rsidRDefault="00B70FD3" w:rsidP="00A54C66">
      <w:pPr>
        <w:shd w:val="clear" w:color="auto" w:fill="FFFFFF"/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ΤΜΗΜΑ ΥΠΟΣΤΗΡΙΞΗΣ ΠΟΛΙΤΙΚΩΝ ΟΡΓΑΝΩΝ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="00C51A03">
        <w:rPr>
          <w:rFonts w:ascii="Lucida Sans Unicode" w:hAnsi="Lucida Sans Unicode" w:cs="Lucida Sans Unicode"/>
          <w:b/>
          <w:bCs/>
          <w:sz w:val="20"/>
        </w:rPr>
        <w:t>σύγκληση</w:t>
      </w:r>
      <w:r w:rsidR="007A2E38">
        <w:rPr>
          <w:rFonts w:ascii="Lucida Sans Unicode" w:hAnsi="Lucida Sans Unicode" w:cs="Lucida Sans Unicode"/>
          <w:b/>
          <w:bCs/>
          <w:sz w:val="20"/>
        </w:rPr>
        <w:t xml:space="preserve"> Συνεδρίασης (</w:t>
      </w:r>
      <w:r w:rsidR="007B7446" w:rsidRPr="007B7446">
        <w:rPr>
          <w:rFonts w:ascii="Lucida Sans Unicode" w:hAnsi="Lucida Sans Unicode" w:cs="Lucida Sans Unicode"/>
          <w:b/>
          <w:bCs/>
          <w:sz w:val="20"/>
        </w:rPr>
        <w:t>19</w:t>
      </w:r>
      <w:r w:rsidR="008F4FEE" w:rsidRPr="008F4FEE">
        <w:rPr>
          <w:rFonts w:ascii="Lucida Sans Unicode" w:hAnsi="Lucida Sans Unicode" w:cs="Lucida Sans Unicode"/>
          <w:b/>
          <w:bCs/>
          <w:sz w:val="20"/>
          <w:vertAlign w:val="superscript"/>
        </w:rPr>
        <w:t>η</w:t>
      </w:r>
      <w:r w:rsidR="008F4FEE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>)</w:t>
      </w:r>
    </w:p>
    <w:p w:rsidR="00B70FD3" w:rsidRPr="003804C8" w:rsidRDefault="00B70FD3" w:rsidP="00A54C66">
      <w:pPr>
        <w:shd w:val="clear" w:color="auto" w:fill="FFFFFF"/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Ταχ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>. Διεύθυνση: Πλ. Δημοκρατίας</w:t>
      </w:r>
    </w:p>
    <w:p w:rsidR="00B70FD3" w:rsidRPr="003804C8" w:rsidRDefault="00B70FD3" w:rsidP="00A54C66">
      <w:pPr>
        <w:shd w:val="clear" w:color="auto" w:fill="FFFFFF"/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Ταχ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>. Κώδικας: 12134</w:t>
      </w:r>
      <w:r w:rsidRPr="003804C8">
        <w:rPr>
          <w:rFonts w:ascii="Lucida Sans Unicode" w:hAnsi="Lucida Sans Unicode" w:cs="Lucida Sans Unicode"/>
        </w:rPr>
        <w:t xml:space="preserve">                                               </w:t>
      </w:r>
      <w:r w:rsidR="003804C8" w:rsidRPr="003804C8">
        <w:rPr>
          <w:rFonts w:ascii="Lucida Sans Unicode" w:hAnsi="Lucida Sans Unicode" w:cs="Lucida Sans Unicode"/>
        </w:rPr>
        <w:t xml:space="preserve">        </w:t>
      </w:r>
      <w:r w:rsidRPr="003804C8">
        <w:rPr>
          <w:rFonts w:ascii="Lucida Sans Unicode" w:hAnsi="Lucida Sans Unicode" w:cs="Lucida Sans Unicode"/>
        </w:rPr>
        <w:t xml:space="preserve"> </w:t>
      </w:r>
      <w:r w:rsidR="00015780">
        <w:rPr>
          <w:rFonts w:ascii="Lucida Sans Unicode" w:hAnsi="Lucida Sans Unicode" w:cs="Lucida Sans Unicode"/>
        </w:rPr>
        <w:t xml:space="preserve">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Προς </w:t>
      </w:r>
    </w:p>
    <w:p w:rsidR="00B70FD3" w:rsidRPr="003804C8" w:rsidRDefault="00B70FD3" w:rsidP="00A54C66">
      <w:pPr>
        <w:shd w:val="clear" w:color="auto" w:fill="FFFFFF"/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proofErr w:type="spellStart"/>
      <w:r w:rsidRPr="003804C8">
        <w:rPr>
          <w:rFonts w:ascii="Lucida Sans Unicode" w:hAnsi="Lucida Sans Unicode" w:cs="Lucida Sans Unicode"/>
          <w:b/>
          <w:bCs/>
          <w:sz w:val="20"/>
        </w:rPr>
        <w:t>Τηλ</w:t>
      </w:r>
      <w:proofErr w:type="spellEnd"/>
      <w:r w:rsidRPr="003804C8">
        <w:rPr>
          <w:rFonts w:ascii="Lucida Sans Unicode" w:hAnsi="Lucida Sans Unicode" w:cs="Lucida Sans Unicode"/>
          <w:b/>
          <w:bCs/>
          <w:sz w:val="20"/>
        </w:rPr>
        <w:t xml:space="preserve">. 210 - 5701190    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Τον Δήμαρχο, τους </w:t>
      </w:r>
    </w:p>
    <w:p w:rsidR="00B70FD3" w:rsidRPr="003804C8" w:rsidRDefault="00B70FD3" w:rsidP="00A54C66">
      <w:pPr>
        <w:shd w:val="clear" w:color="auto" w:fill="FFFFFF"/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  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 Δημοτικούς Συμβούλους &amp; τους </w:t>
      </w:r>
    </w:p>
    <w:p w:rsidR="00B70FD3" w:rsidRPr="003804C8" w:rsidRDefault="00B70FD3" w:rsidP="00A54C66">
      <w:pPr>
        <w:shd w:val="clear" w:color="auto" w:fill="FFFFFF"/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                                   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                </w:t>
      </w:r>
      <w:r w:rsidR="003804C8" w:rsidRPr="00015780">
        <w:rPr>
          <w:rFonts w:ascii="Lucida Sans Unicode" w:hAnsi="Lucida Sans Unicode" w:cs="Lucida Sans Unicode"/>
          <w:b/>
          <w:bCs/>
          <w:sz w:val="20"/>
        </w:rPr>
        <w:t xml:space="preserve">  </w:t>
      </w:r>
      <w:r w:rsidR="00015780">
        <w:rPr>
          <w:rFonts w:ascii="Lucida Sans Unicode" w:hAnsi="Lucida Sans Unicode" w:cs="Lucida Sans Unicode"/>
          <w:b/>
          <w:bCs/>
          <w:sz w:val="20"/>
        </w:rPr>
        <w:t xml:space="preserve">   </w:t>
      </w:r>
      <w:r w:rsidR="003804C8" w:rsidRPr="003804C8">
        <w:rPr>
          <w:rFonts w:ascii="Lucida Sans Unicode" w:hAnsi="Lucida Sans Unicode" w:cs="Lucida Sans Unicode"/>
          <w:b/>
          <w:bCs/>
          <w:sz w:val="20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0"/>
        </w:rPr>
        <w:t xml:space="preserve">Προέδρους των </w:t>
      </w:r>
      <w:r w:rsidRPr="003804C8">
        <w:rPr>
          <w:rFonts w:ascii="Lucida Sans Unicode" w:hAnsi="Lucida Sans Unicode" w:cs="Lucida Sans Unicode"/>
          <w:b/>
          <w:sz w:val="20"/>
        </w:rPr>
        <w:t>Δημοτ. Κοινοτήτων</w:t>
      </w:r>
    </w:p>
    <w:p w:rsidR="003D14B1" w:rsidRDefault="00B70FD3" w:rsidP="00A54C66">
      <w:pPr>
        <w:ind w:left="-993" w:right="-1186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</w:rPr>
        <w:t xml:space="preserve">                </w:t>
      </w:r>
    </w:p>
    <w:p w:rsidR="003D14B1" w:rsidRDefault="003D14B1" w:rsidP="00A54C66">
      <w:pPr>
        <w:ind w:left="-993" w:right="-1186"/>
        <w:rPr>
          <w:rFonts w:ascii="Lucida Sans Unicode" w:hAnsi="Lucida Sans Unicode" w:cs="Lucida Sans Unicode"/>
          <w:b/>
          <w:bCs/>
          <w:sz w:val="20"/>
        </w:rPr>
      </w:pPr>
    </w:p>
    <w:p w:rsidR="00B70FD3" w:rsidRPr="003D14B1" w:rsidRDefault="00B70FD3" w:rsidP="001D4E00">
      <w:pPr>
        <w:ind w:left="-993" w:right="-1044"/>
        <w:jc w:val="both"/>
        <w:rPr>
          <w:rFonts w:ascii="Lucida Sans Unicode" w:hAnsi="Lucida Sans Unicode" w:cs="Lucida Sans Unicode"/>
          <w:b/>
          <w:bCs/>
          <w:sz w:val="20"/>
        </w:rPr>
      </w:pPr>
      <w:r w:rsidRPr="003804C8">
        <w:rPr>
          <w:rFonts w:ascii="Lucida Sans Unicode" w:hAnsi="Lucida Sans Unicode" w:cs="Lucida Sans Unicode"/>
          <w:b/>
          <w:bCs/>
          <w:sz w:val="20"/>
        </w:rPr>
        <w:t xml:space="preserve">       </w:t>
      </w:r>
      <w:r w:rsidRPr="003804C8">
        <w:rPr>
          <w:rFonts w:ascii="Lucida Sans Unicode" w:hAnsi="Lucida Sans Unicode" w:cs="Lucida Sans Unicode"/>
          <w:sz w:val="22"/>
          <w:szCs w:val="22"/>
        </w:rPr>
        <w:t>Σύμφωνα  με τις  διατάξεις των άρθρων  65 – 69 του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sz w:val="22"/>
          <w:szCs w:val="22"/>
        </w:rPr>
        <w:t>Ν. 3852/ 2010  έχω  την  τιμή να σας καλέσω σε</w:t>
      </w:r>
      <w:r w:rsidR="00E807BF" w:rsidRPr="00E807BF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συνεδρίαση του Δ.Σ την </w:t>
      </w:r>
      <w:r w:rsidR="00B9407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1D4E00">
        <w:rPr>
          <w:rFonts w:ascii="Lucida Sans Unicode" w:hAnsi="Lucida Sans Unicode" w:cs="Lucida Sans Unicode"/>
          <w:b/>
          <w:sz w:val="22"/>
          <w:szCs w:val="22"/>
        </w:rPr>
        <w:t>12</w:t>
      </w:r>
      <w:r w:rsidR="00002F30" w:rsidRPr="003804C8">
        <w:rPr>
          <w:rFonts w:ascii="Lucida Sans Unicode" w:hAnsi="Lucida Sans Unicode" w:cs="Lucida Sans Unicode"/>
          <w:b/>
          <w:sz w:val="22"/>
          <w:szCs w:val="22"/>
        </w:rPr>
        <w:t>-</w:t>
      </w:r>
      <w:r w:rsidR="00303BBB">
        <w:rPr>
          <w:rFonts w:ascii="Lucida Sans Unicode" w:hAnsi="Lucida Sans Unicode" w:cs="Lucida Sans Unicode"/>
          <w:b/>
          <w:sz w:val="22"/>
          <w:szCs w:val="22"/>
        </w:rPr>
        <w:t>10</w:t>
      </w:r>
      <w:r w:rsidR="00002F30" w:rsidRPr="003804C8">
        <w:rPr>
          <w:rFonts w:ascii="Lucida Sans Unicode" w:hAnsi="Lucida Sans Unicode" w:cs="Lucida Sans Unicode"/>
          <w:b/>
          <w:sz w:val="22"/>
          <w:szCs w:val="22"/>
        </w:rPr>
        <w:t>-201</w:t>
      </w:r>
      <w:r w:rsidR="00EB1806">
        <w:rPr>
          <w:rFonts w:ascii="Lucida Sans Unicode" w:hAnsi="Lucida Sans Unicode" w:cs="Lucida Sans Unicode"/>
          <w:b/>
          <w:sz w:val="22"/>
          <w:szCs w:val="22"/>
        </w:rPr>
        <w:t>7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ημέρα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: </w:t>
      </w:r>
      <w:r w:rsidR="001D4E00">
        <w:rPr>
          <w:rFonts w:ascii="Lucida Sans Unicode" w:hAnsi="Lucida Sans Unicode" w:cs="Lucida Sans Unicode"/>
          <w:b/>
          <w:bCs/>
          <w:sz w:val="22"/>
          <w:szCs w:val="22"/>
        </w:rPr>
        <w:t>ΠΕΜΠΤΗ</w:t>
      </w:r>
      <w:r w:rsidR="00F224C5" w:rsidRPr="00F224C5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και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  <w:u w:val="single"/>
        </w:rPr>
        <w:t>ώρα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>: 1</w:t>
      </w:r>
      <w:r w:rsidR="00F224C5" w:rsidRPr="00F224C5">
        <w:rPr>
          <w:rFonts w:ascii="Lucida Sans Unicode" w:hAnsi="Lucida Sans Unicode" w:cs="Lucida Sans Unicode"/>
          <w:b/>
          <w:bCs/>
          <w:sz w:val="22"/>
          <w:szCs w:val="22"/>
        </w:rPr>
        <w:t>7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:00’ 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στην αίθουσα συνεδριάσεων του Δημοτικού Συμβουλίου στο κτίριο της </w:t>
      </w:r>
      <w:proofErr w:type="spellStart"/>
      <w:r w:rsidRPr="003804C8">
        <w:rPr>
          <w:rFonts w:ascii="Lucida Sans Unicode" w:hAnsi="Lucida Sans Unicode" w:cs="Lucida Sans Unicode"/>
          <w:sz w:val="22"/>
          <w:szCs w:val="22"/>
        </w:rPr>
        <w:t>Ξυλοτεχνίας</w:t>
      </w:r>
      <w:proofErr w:type="spellEnd"/>
      <w:r w:rsidRPr="003804C8">
        <w:rPr>
          <w:rFonts w:ascii="Lucida Sans Unicode" w:hAnsi="Lucida Sans Unicode" w:cs="Lucida Sans Unicode"/>
          <w:sz w:val="22"/>
          <w:szCs w:val="22"/>
        </w:rPr>
        <w:t xml:space="preserve"> επί της οδού Δημοσθένους 11 &amp; </w:t>
      </w:r>
      <w:proofErr w:type="spellStart"/>
      <w:r w:rsidR="00647991">
        <w:rPr>
          <w:rFonts w:ascii="Lucida Sans Unicode" w:hAnsi="Lucida Sans Unicode" w:cs="Lucida Sans Unicode"/>
          <w:sz w:val="22"/>
          <w:szCs w:val="22"/>
        </w:rPr>
        <w:t>Π</w:t>
      </w:r>
      <w:r w:rsidRPr="003804C8">
        <w:rPr>
          <w:rFonts w:ascii="Lucida Sans Unicode" w:hAnsi="Lucida Sans Unicode" w:cs="Lucida Sans Unicode"/>
          <w:sz w:val="22"/>
          <w:szCs w:val="22"/>
        </w:rPr>
        <w:t>αρασκευοπούλου</w:t>
      </w:r>
      <w:proofErr w:type="spellEnd"/>
      <w:r w:rsidRPr="003804C8">
        <w:rPr>
          <w:rFonts w:ascii="Lucida Sans Unicode" w:hAnsi="Lucida Sans Unicode" w:cs="Lucida Sans Unicode"/>
          <w:sz w:val="22"/>
          <w:szCs w:val="22"/>
        </w:rPr>
        <w:t xml:space="preserve"> με τ</w:t>
      </w:r>
      <w:r w:rsidR="007B096E">
        <w:rPr>
          <w:rFonts w:ascii="Lucida Sans Unicode" w:hAnsi="Lucida Sans Unicode" w:cs="Lucida Sans Unicode"/>
          <w:sz w:val="22"/>
          <w:szCs w:val="22"/>
        </w:rPr>
        <w:t>α</w:t>
      </w:r>
      <w:r w:rsidR="004F37D1">
        <w:rPr>
          <w:rFonts w:ascii="Lucida Sans Unicode" w:hAnsi="Lucida Sans Unicode" w:cs="Lucida Sans Unicode"/>
          <w:sz w:val="22"/>
          <w:szCs w:val="22"/>
        </w:rPr>
        <w:t xml:space="preserve"> εξής θέμα</w:t>
      </w:r>
      <w:r w:rsidR="007B096E">
        <w:rPr>
          <w:rFonts w:ascii="Lucida Sans Unicode" w:hAnsi="Lucida Sans Unicode" w:cs="Lucida Sans Unicode"/>
          <w:sz w:val="22"/>
          <w:szCs w:val="22"/>
        </w:rPr>
        <w:t>τα</w:t>
      </w:r>
      <w:r w:rsidRPr="003804C8">
        <w:rPr>
          <w:rFonts w:ascii="Lucida Sans Unicode" w:hAnsi="Lucida Sans Unicode" w:cs="Lucida Sans Unicode"/>
          <w:sz w:val="22"/>
          <w:szCs w:val="22"/>
        </w:rPr>
        <w:t xml:space="preserve"> ημερήσιας διάταξης:</w:t>
      </w:r>
    </w:p>
    <w:p w:rsidR="00B70FD3" w:rsidRPr="00222505" w:rsidRDefault="00B70FD3" w:rsidP="00015780">
      <w:pPr>
        <w:shd w:val="clear" w:color="auto" w:fill="FFFFFF"/>
        <w:ind w:left="-426" w:right="-619"/>
        <w:jc w:val="both"/>
        <w:rPr>
          <w:rFonts w:ascii="Lucida Sans Unicode" w:hAnsi="Lucida Sans Unicode" w:cs="Lucida Sans Unicode"/>
          <w:sz w:val="28"/>
          <w:szCs w:val="28"/>
        </w:rPr>
      </w:pPr>
    </w:p>
    <w:p w:rsidR="00905F74" w:rsidRDefault="00060A07" w:rsidP="00905F74">
      <w:pPr>
        <w:numPr>
          <w:ilvl w:val="0"/>
          <w:numId w:val="17"/>
        </w:numPr>
        <w:shd w:val="clear" w:color="auto" w:fill="FFFFFF" w:themeFill="background1"/>
        <w:tabs>
          <w:tab w:val="left" w:pos="-426"/>
        </w:tabs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>Έγκριση αναμ</w:t>
      </w:r>
      <w:r w:rsidR="001D4E00">
        <w:rPr>
          <w:rFonts w:ascii="Lucida Sans Unicode" w:hAnsi="Lucida Sans Unicode" w:cs="Lucida Sans Unicode"/>
          <w:sz w:val="21"/>
          <w:szCs w:val="21"/>
        </w:rPr>
        <w:t xml:space="preserve">ορφώσεων </w:t>
      </w:r>
      <w:r w:rsidRPr="00905F74">
        <w:rPr>
          <w:rFonts w:ascii="Lucida Sans Unicode" w:hAnsi="Lucida Sans Unicode" w:cs="Lucida Sans Unicode"/>
          <w:sz w:val="21"/>
          <w:szCs w:val="21"/>
        </w:rPr>
        <w:t>προϋπολογισμού του Δήμου, έτους 2017. (Οικονομική Επιτροπή)</w:t>
      </w:r>
    </w:p>
    <w:p w:rsidR="00F7631B" w:rsidRPr="00905F74" w:rsidRDefault="00520197" w:rsidP="00905F74">
      <w:pPr>
        <w:numPr>
          <w:ilvl w:val="0"/>
          <w:numId w:val="17"/>
        </w:numPr>
        <w:shd w:val="clear" w:color="auto" w:fill="FFFFFF" w:themeFill="background1"/>
        <w:tabs>
          <w:tab w:val="left" w:pos="-426"/>
        </w:tabs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 xml:space="preserve">Έγκριση πίστωσης και κατανομή ποσού 70.000 € για έκτακτη επιχορήγηση των σχολικών επιτροπών του Δήμου μας. </w:t>
      </w:r>
      <w:r w:rsidR="00F7631B" w:rsidRPr="00905F74">
        <w:rPr>
          <w:rFonts w:ascii="Lucida Sans Unicode" w:hAnsi="Lucida Sans Unicode" w:cs="Lucida Sans Unicode"/>
          <w:bCs/>
          <w:sz w:val="21"/>
          <w:szCs w:val="21"/>
        </w:rPr>
        <w:t>(</w:t>
      </w:r>
      <w:proofErr w:type="spellStart"/>
      <w:r w:rsidR="00F7631B" w:rsidRPr="00905F74">
        <w:rPr>
          <w:rFonts w:ascii="Lucida Sans Unicode" w:hAnsi="Lucida Sans Unicode" w:cs="Lucida Sans Unicode"/>
          <w:bCs/>
          <w:sz w:val="21"/>
          <w:szCs w:val="21"/>
        </w:rPr>
        <w:t>Αντ</w:t>
      </w:r>
      <w:proofErr w:type="spellEnd"/>
      <w:r w:rsidR="00F7631B" w:rsidRPr="00905F74">
        <w:rPr>
          <w:rFonts w:ascii="Lucida Sans Unicode" w:hAnsi="Lucida Sans Unicode" w:cs="Lucida Sans Unicode"/>
          <w:bCs/>
          <w:sz w:val="21"/>
          <w:szCs w:val="21"/>
        </w:rPr>
        <w:t>/</w:t>
      </w:r>
      <w:proofErr w:type="spellStart"/>
      <w:r w:rsidR="00F7631B" w:rsidRPr="00905F74">
        <w:rPr>
          <w:rFonts w:ascii="Lucida Sans Unicode" w:hAnsi="Lucida Sans Unicode" w:cs="Lucida Sans Unicode"/>
          <w:bCs/>
          <w:sz w:val="21"/>
          <w:szCs w:val="21"/>
        </w:rPr>
        <w:t>χος</w:t>
      </w:r>
      <w:proofErr w:type="spellEnd"/>
      <w:r w:rsidR="00F7631B" w:rsidRPr="00905F74">
        <w:rPr>
          <w:rFonts w:ascii="Lucida Sans Unicode" w:hAnsi="Lucida Sans Unicode" w:cs="Lucida Sans Unicode"/>
          <w:bCs/>
          <w:sz w:val="21"/>
          <w:szCs w:val="21"/>
        </w:rPr>
        <w:t xml:space="preserve"> κ. </w:t>
      </w:r>
      <w:proofErr w:type="spellStart"/>
      <w:r w:rsidR="00F7631B" w:rsidRPr="00905F74">
        <w:rPr>
          <w:rFonts w:ascii="Lucida Sans Unicode" w:hAnsi="Lucida Sans Unicode" w:cs="Lucida Sans Unicode"/>
          <w:bCs/>
          <w:sz w:val="21"/>
          <w:szCs w:val="21"/>
        </w:rPr>
        <w:t>Θεοδωράκος</w:t>
      </w:r>
      <w:proofErr w:type="spellEnd"/>
      <w:r w:rsidR="00F7631B" w:rsidRPr="00905F74">
        <w:rPr>
          <w:rFonts w:ascii="Lucida Sans Unicode" w:hAnsi="Lucida Sans Unicode" w:cs="Lucida Sans Unicode"/>
          <w:bCs/>
          <w:sz w:val="21"/>
          <w:szCs w:val="21"/>
        </w:rPr>
        <w:t xml:space="preserve"> </w:t>
      </w:r>
      <w:proofErr w:type="spellStart"/>
      <w:r w:rsidR="00F7631B" w:rsidRPr="00905F74">
        <w:rPr>
          <w:rFonts w:ascii="Lucida Sans Unicode" w:hAnsi="Lucida Sans Unicode" w:cs="Lucida Sans Unicode"/>
          <w:bCs/>
          <w:sz w:val="21"/>
          <w:szCs w:val="21"/>
        </w:rPr>
        <w:t>Αναστ</w:t>
      </w:r>
      <w:proofErr w:type="spellEnd"/>
      <w:r w:rsidR="00F7631B" w:rsidRPr="00905F74">
        <w:rPr>
          <w:rFonts w:ascii="Lucida Sans Unicode" w:hAnsi="Lucida Sans Unicode" w:cs="Lucida Sans Unicode"/>
          <w:bCs/>
          <w:sz w:val="21"/>
          <w:szCs w:val="21"/>
        </w:rPr>
        <w:t>.)</w:t>
      </w:r>
    </w:p>
    <w:p w:rsidR="00222505" w:rsidRPr="00905F74" w:rsidRDefault="00222505" w:rsidP="00222505">
      <w:pPr>
        <w:numPr>
          <w:ilvl w:val="0"/>
          <w:numId w:val="17"/>
        </w:numPr>
        <w:shd w:val="clear" w:color="auto" w:fill="FFFFFF" w:themeFill="background1"/>
        <w:tabs>
          <w:tab w:val="left" w:pos="-1134"/>
          <w:tab w:val="left" w:pos="-426"/>
        </w:tabs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>Έγκριση πίστωσης για την πραγματοποίηση εκδηλώσεων του εορτασμού της «Εθνικής Επετείου της 28</w:t>
      </w:r>
      <w:r w:rsidRPr="00905F74">
        <w:rPr>
          <w:rFonts w:ascii="Lucida Sans Unicode" w:hAnsi="Lucida Sans Unicode" w:cs="Lucida Sans Unicode"/>
          <w:sz w:val="21"/>
          <w:szCs w:val="21"/>
          <w:vertAlign w:val="superscript"/>
        </w:rPr>
        <w:t>ης</w:t>
      </w:r>
      <w:r w:rsidRPr="00905F74">
        <w:rPr>
          <w:rFonts w:ascii="Lucida Sans Unicode" w:hAnsi="Lucida Sans Unicode" w:cs="Lucida Sans Unicode"/>
          <w:sz w:val="21"/>
          <w:szCs w:val="21"/>
        </w:rPr>
        <w:t xml:space="preserve"> Οκτωβρίου 1940». (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κ.λ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Σταυρούλιας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Αλ.)</w:t>
      </w:r>
    </w:p>
    <w:p w:rsidR="00F7631B" w:rsidRPr="00905F74" w:rsidRDefault="00F7631B" w:rsidP="00905F74">
      <w:pPr>
        <w:numPr>
          <w:ilvl w:val="0"/>
          <w:numId w:val="17"/>
        </w:numPr>
        <w:shd w:val="clear" w:color="auto" w:fill="FFFFFF" w:themeFill="background1"/>
        <w:tabs>
          <w:tab w:val="left" w:pos="-426"/>
        </w:tabs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>Λήψη απόφασης για κυκλοφοριακές ρυθμίσεις στην 1</w:t>
      </w:r>
      <w:r w:rsidRPr="00905F74">
        <w:rPr>
          <w:rFonts w:ascii="Lucida Sans Unicode" w:hAnsi="Lucida Sans Unicode" w:cs="Lucida Sans Unicode"/>
          <w:sz w:val="21"/>
          <w:szCs w:val="21"/>
          <w:vertAlign w:val="superscript"/>
        </w:rPr>
        <w:t>η</w:t>
      </w:r>
      <w:r w:rsidRPr="00905F74">
        <w:rPr>
          <w:rFonts w:ascii="Lucida Sans Unicode" w:hAnsi="Lucida Sans Unicode" w:cs="Lucida Sans Unicode"/>
          <w:sz w:val="21"/>
          <w:szCs w:val="21"/>
        </w:rPr>
        <w:t xml:space="preserve"> Δημοτική Κοινότητα. (Επιτροπή Ποιότητας Ζωής) </w:t>
      </w:r>
    </w:p>
    <w:p w:rsidR="00F7631B" w:rsidRPr="00905F74" w:rsidRDefault="00F7631B" w:rsidP="00905F74">
      <w:pPr>
        <w:numPr>
          <w:ilvl w:val="0"/>
          <w:numId w:val="17"/>
        </w:numPr>
        <w:shd w:val="clear" w:color="auto" w:fill="FFFFFF" w:themeFill="background1"/>
        <w:tabs>
          <w:tab w:val="left" w:pos="-426"/>
        </w:tabs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>Λήψη απόφασης για κυκλοφοριακές ρυθμίσεις στην 2</w:t>
      </w:r>
      <w:r w:rsidRPr="00905F74">
        <w:rPr>
          <w:rFonts w:ascii="Lucida Sans Unicode" w:hAnsi="Lucida Sans Unicode" w:cs="Lucida Sans Unicode"/>
          <w:sz w:val="21"/>
          <w:szCs w:val="21"/>
          <w:vertAlign w:val="superscript"/>
        </w:rPr>
        <w:t>η</w:t>
      </w:r>
      <w:r w:rsidRPr="00905F74">
        <w:rPr>
          <w:rFonts w:ascii="Lucida Sans Unicode" w:hAnsi="Lucida Sans Unicode" w:cs="Lucida Sans Unicode"/>
          <w:sz w:val="21"/>
          <w:szCs w:val="21"/>
        </w:rPr>
        <w:t xml:space="preserve"> Δημοτική Κοινότητα. (Επιτροπή Ποιότητας Ζωής) </w:t>
      </w:r>
    </w:p>
    <w:p w:rsidR="00F7631B" w:rsidRPr="00905F74" w:rsidRDefault="00F7631B" w:rsidP="00905F74">
      <w:pPr>
        <w:numPr>
          <w:ilvl w:val="0"/>
          <w:numId w:val="17"/>
        </w:numPr>
        <w:shd w:val="clear" w:color="auto" w:fill="FFFFFF" w:themeFill="background1"/>
        <w:tabs>
          <w:tab w:val="left" w:pos="-426"/>
        </w:tabs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>Λήψη απόφασης για κυκλοφοριακές ρυθμίσεις στην 3</w:t>
      </w:r>
      <w:r w:rsidRPr="00905F74">
        <w:rPr>
          <w:rFonts w:ascii="Lucida Sans Unicode" w:hAnsi="Lucida Sans Unicode" w:cs="Lucida Sans Unicode"/>
          <w:sz w:val="21"/>
          <w:szCs w:val="21"/>
          <w:vertAlign w:val="superscript"/>
        </w:rPr>
        <w:t>η</w:t>
      </w:r>
      <w:r w:rsidRPr="00905F74">
        <w:rPr>
          <w:rFonts w:ascii="Lucida Sans Unicode" w:hAnsi="Lucida Sans Unicode" w:cs="Lucida Sans Unicode"/>
          <w:sz w:val="21"/>
          <w:szCs w:val="21"/>
        </w:rPr>
        <w:t xml:space="preserve"> Δημοτική Κοινότητα. (Επιτροπή Ποιότητας Ζωής) </w:t>
      </w:r>
    </w:p>
    <w:p w:rsidR="003D0809" w:rsidRPr="00905F74" w:rsidRDefault="00F7631B" w:rsidP="00905F74">
      <w:pPr>
        <w:numPr>
          <w:ilvl w:val="0"/>
          <w:numId w:val="17"/>
        </w:numPr>
        <w:shd w:val="clear" w:color="auto" w:fill="FFFFFF" w:themeFill="background1"/>
        <w:tabs>
          <w:tab w:val="left" w:pos="-426"/>
        </w:tabs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>Λήψη απόφασης για τον καθορισμό χώρων για προβολή υπαίθριων διαφημίσεων στα διοικητικά όρια του Δήμου μας. (Επιτροπή Ποιότητας Ζωής)</w:t>
      </w:r>
    </w:p>
    <w:p w:rsidR="00520197" w:rsidRDefault="00F7631B" w:rsidP="00905F74">
      <w:pPr>
        <w:numPr>
          <w:ilvl w:val="0"/>
          <w:numId w:val="17"/>
        </w:numPr>
        <w:shd w:val="clear" w:color="auto" w:fill="FFFFFF" w:themeFill="background1"/>
        <w:tabs>
          <w:tab w:val="left" w:pos="-426"/>
        </w:tabs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 xml:space="preserve">Λήψη απόφασης επί αιτήματος του κ. 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Κλάδη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Τραβαντζή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Διονυσίου για μετατόπιση του περιπτέρου του από την συμβολή των οδών 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Λούβαρη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&amp; 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Οικονομίδου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σε νέα θέση επί των οδών 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Λούβαρη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&amp; Πάροδο Λεωφόρου Κηφισού. </w:t>
      </w:r>
      <w:r w:rsidR="00520197" w:rsidRPr="00905F74">
        <w:rPr>
          <w:rFonts w:ascii="Lucida Sans Unicode" w:hAnsi="Lucida Sans Unicode" w:cs="Lucida Sans Unicode"/>
          <w:sz w:val="21"/>
          <w:szCs w:val="21"/>
        </w:rPr>
        <w:t>(Επιτροπή Ποιότητας Ζωής)</w:t>
      </w:r>
    </w:p>
    <w:p w:rsidR="00A722FC" w:rsidRPr="00905F74" w:rsidRDefault="00A722FC" w:rsidP="00905F74">
      <w:pPr>
        <w:numPr>
          <w:ilvl w:val="0"/>
          <w:numId w:val="17"/>
        </w:numPr>
        <w:shd w:val="clear" w:color="auto" w:fill="FFFFFF" w:themeFill="background1"/>
        <w:tabs>
          <w:tab w:val="left" w:pos="-426"/>
        </w:tabs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 xml:space="preserve">Έγκριση της τριμηνιαίας έκθεσης εκτέλεσης του προϋπολογισμού του Ν.Π.Δ.Δ. «Οργανισμός Προσχολικής Αγωγής Αθλητισμού και Πρόνοιας (ΟΠΑΑΠ)» Δήμου Περιστερίου, </w:t>
      </w:r>
      <w:r w:rsidRPr="00905F74">
        <w:rPr>
          <w:rFonts w:ascii="Lucida Sans Unicode" w:hAnsi="Lucida Sans Unicode" w:cs="Lucida Sans Unicode"/>
          <w:sz w:val="21"/>
          <w:szCs w:val="21"/>
          <w:lang w:val="en-US"/>
        </w:rPr>
        <w:t>B</w:t>
      </w:r>
      <w:r w:rsidRPr="00905F74">
        <w:rPr>
          <w:rFonts w:ascii="Lucida Sans Unicode" w:hAnsi="Lucida Sans Unicode" w:cs="Lucida Sans Unicode"/>
          <w:sz w:val="21"/>
          <w:szCs w:val="21"/>
        </w:rPr>
        <w:t>’ τριμήνου οικονομικού έτους 2017. (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Πρ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. κα 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Κορόγιαννη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Πολ.)</w:t>
      </w:r>
    </w:p>
    <w:p w:rsidR="003D0809" w:rsidRPr="00905F74" w:rsidRDefault="003D0809" w:rsidP="00905F74">
      <w:pPr>
        <w:numPr>
          <w:ilvl w:val="0"/>
          <w:numId w:val="17"/>
        </w:numPr>
        <w:shd w:val="clear" w:color="auto" w:fill="FFFFFF" w:themeFill="background1"/>
        <w:tabs>
          <w:tab w:val="left" w:pos="-1276"/>
          <w:tab w:val="left" w:pos="-1134"/>
          <w:tab w:val="left" w:pos="-426"/>
        </w:tabs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 xml:space="preserve">Λήψη απόφασης για ορισμό Ορκωτών Λογιστών και καθορισμό του ύψους της αμοιβής τους για τον τακτικό και διαχειριστικό έλεγχο της ΔΕΠΑΔΠ χρήσης 2017. (Πρόεδρος κ. 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Καλλιάφας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Αν.)</w:t>
      </w:r>
    </w:p>
    <w:p w:rsidR="002A0BC3" w:rsidRPr="00905F74" w:rsidRDefault="002A0BC3" w:rsidP="00905F74">
      <w:pPr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ind w:left="-426" w:right="-1044" w:hanging="567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>Έγκριση πρακτικής άσκησης σπουδαστών από Δημόσιο ΙΕΚ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>. (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 xml:space="preserve"> κ. Λύκος Π.)</w:t>
      </w:r>
    </w:p>
    <w:p w:rsidR="007D7FA2" w:rsidRPr="00905F74" w:rsidRDefault="00A65F82" w:rsidP="00905F74">
      <w:pPr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lastRenderedPageBreak/>
        <w:t xml:space="preserve">Ανάκληση της 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αριθμ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>.</w:t>
      </w:r>
      <w:r w:rsidR="00520197" w:rsidRPr="00905F74">
        <w:rPr>
          <w:rFonts w:ascii="Lucida Sans Unicode" w:hAnsi="Lucida Sans Unicode" w:cs="Lucida Sans Unicode"/>
          <w:sz w:val="21"/>
          <w:szCs w:val="21"/>
        </w:rPr>
        <w:t xml:space="preserve"> </w:t>
      </w:r>
      <w:r w:rsidRPr="00905F74">
        <w:rPr>
          <w:rFonts w:ascii="Lucida Sans Unicode" w:hAnsi="Lucida Sans Unicode" w:cs="Lucida Sans Unicode"/>
          <w:sz w:val="21"/>
          <w:szCs w:val="21"/>
        </w:rPr>
        <w:t>241/</w:t>
      </w:r>
      <w:r w:rsidR="007D7FA2" w:rsidRPr="00905F74">
        <w:rPr>
          <w:rFonts w:ascii="Lucida Sans Unicode" w:hAnsi="Lucida Sans Unicode" w:cs="Lucida Sans Unicode"/>
          <w:sz w:val="21"/>
          <w:szCs w:val="21"/>
        </w:rPr>
        <w:t>17 απόφασης του Δημοτικού Συμβου</w:t>
      </w:r>
      <w:r w:rsidRPr="00905F74">
        <w:rPr>
          <w:rFonts w:ascii="Lucida Sans Unicode" w:hAnsi="Lucida Sans Unicode" w:cs="Lucida Sans Unicode"/>
          <w:sz w:val="21"/>
          <w:szCs w:val="21"/>
        </w:rPr>
        <w:t xml:space="preserve">λίου για την προμήθεια τροφίμων, </w:t>
      </w:r>
      <w:r w:rsidR="007D7FA2" w:rsidRPr="00905F74">
        <w:rPr>
          <w:rFonts w:ascii="Lucida Sans Unicode" w:hAnsi="Lucida Sans Unicode" w:cs="Lucida Sans Unicode"/>
          <w:sz w:val="21"/>
          <w:szCs w:val="21"/>
        </w:rPr>
        <w:t>με ανοικτό διεθνή διαγωνισμό, για τις ανάγκες του Δήμ</w:t>
      </w:r>
      <w:r w:rsidRPr="00905F74">
        <w:rPr>
          <w:rFonts w:ascii="Lucida Sans Unicode" w:hAnsi="Lucida Sans Unicode" w:cs="Lucida Sans Unicode"/>
          <w:sz w:val="21"/>
          <w:szCs w:val="21"/>
        </w:rPr>
        <w:t>ου και του Ν.Π.Δ.Δ «Ο.Π.Α.Α.Π»</w:t>
      </w:r>
      <w:r w:rsidR="007D7FA2" w:rsidRPr="00905F74">
        <w:rPr>
          <w:rFonts w:ascii="Lucida Sans Unicode" w:hAnsi="Lucida Sans Unicode" w:cs="Lucida Sans Unicode"/>
          <w:sz w:val="21"/>
          <w:szCs w:val="21"/>
        </w:rPr>
        <w:t>, οικονομικών ετών 2018-2019. (</w:t>
      </w:r>
      <w:proofErr w:type="spellStart"/>
      <w:r w:rsidR="007D7FA2" w:rsidRPr="00905F74">
        <w:rPr>
          <w:rFonts w:ascii="Lucida Sans Unicode" w:hAnsi="Lucida Sans Unicode" w:cs="Lucida Sans Unicode"/>
          <w:sz w:val="21"/>
          <w:szCs w:val="21"/>
        </w:rPr>
        <w:t>Αντ</w:t>
      </w:r>
      <w:proofErr w:type="spellEnd"/>
      <w:r w:rsidR="007D7FA2" w:rsidRPr="00905F74">
        <w:rPr>
          <w:rFonts w:ascii="Lucida Sans Unicode" w:hAnsi="Lucida Sans Unicode" w:cs="Lucida Sans Unicode"/>
          <w:sz w:val="21"/>
          <w:szCs w:val="21"/>
        </w:rPr>
        <w:t>/</w:t>
      </w:r>
      <w:proofErr w:type="spellStart"/>
      <w:r w:rsidR="007D7FA2" w:rsidRPr="00905F74">
        <w:rPr>
          <w:rFonts w:ascii="Lucida Sans Unicode" w:hAnsi="Lucida Sans Unicode" w:cs="Lucida Sans Unicode"/>
          <w:sz w:val="21"/>
          <w:szCs w:val="21"/>
        </w:rPr>
        <w:t>χος</w:t>
      </w:r>
      <w:proofErr w:type="spellEnd"/>
      <w:r w:rsidR="007D7FA2" w:rsidRPr="00905F74">
        <w:rPr>
          <w:rFonts w:ascii="Lucida Sans Unicode" w:hAnsi="Lucida Sans Unicode" w:cs="Lucida Sans Unicode"/>
          <w:sz w:val="21"/>
          <w:szCs w:val="21"/>
        </w:rPr>
        <w:t xml:space="preserve"> κ. Λύκος Π.)</w:t>
      </w:r>
    </w:p>
    <w:p w:rsidR="007D7FA2" w:rsidRPr="00905F74" w:rsidRDefault="007D7FA2" w:rsidP="00905F74">
      <w:pPr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 xml:space="preserve">Έγκριση διενέργειας δαπάνης για την προμήθεια τροφίμων, με ανοικτό διαγωνισμό άνω των ορίων,  για τις ανάγκες του Δήμου και του Νομικού του Προσώπου </w:t>
      </w:r>
      <w:r w:rsidR="00A65F82" w:rsidRPr="00905F74">
        <w:rPr>
          <w:rFonts w:ascii="Lucida Sans Unicode" w:hAnsi="Lucida Sans Unicode" w:cs="Lucida Sans Unicode"/>
          <w:sz w:val="21"/>
          <w:szCs w:val="21"/>
        </w:rPr>
        <w:t>«Ο.Π.Α.Α.Π»</w:t>
      </w:r>
      <w:r w:rsidRPr="00905F74">
        <w:rPr>
          <w:rFonts w:ascii="Lucida Sans Unicode" w:hAnsi="Lucida Sans Unicode" w:cs="Lucida Sans Unicode"/>
          <w:sz w:val="21"/>
          <w:szCs w:val="21"/>
        </w:rPr>
        <w:t>, οικονομικού έτους  2018. (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κ. Λύκος Π.)</w:t>
      </w:r>
    </w:p>
    <w:p w:rsidR="00324199" w:rsidRPr="00905F74" w:rsidRDefault="00324199" w:rsidP="00905F74">
      <w:pPr>
        <w:pStyle w:val="Default"/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>Συμπλήρωση της υπ’ αριθ. 269/14-9-2017 (ΑΔΑ:73Υ3ΩΞ2-Ο1Ω) απόφαση</w:t>
      </w:r>
      <w:r w:rsidR="00B437B6">
        <w:rPr>
          <w:rFonts w:ascii="Lucida Sans Unicode" w:hAnsi="Lucida Sans Unicode" w:cs="Lucida Sans Unicode"/>
          <w:sz w:val="21"/>
          <w:szCs w:val="21"/>
        </w:rPr>
        <w:t>ς</w:t>
      </w:r>
      <w:r w:rsidRPr="00905F74">
        <w:rPr>
          <w:rFonts w:ascii="Lucida Sans Unicode" w:hAnsi="Lucida Sans Unicode" w:cs="Lucida Sans Unicode"/>
          <w:sz w:val="21"/>
          <w:szCs w:val="21"/>
        </w:rPr>
        <w:t xml:space="preserve"> του Δημοτικού Συμβουλίου που αφορά στην έγκριση σύναψης προγραμματικής σύμβασης μεταξύ της Περιφέρειας Αττικής και του Δήμου Περιστερίου για το έργο </w:t>
      </w:r>
      <w:r w:rsidRPr="00905F74">
        <w:rPr>
          <w:rFonts w:ascii="Lucida Sans Unicode" w:hAnsi="Lucida Sans Unicode" w:cs="Lucida Sans Unicode"/>
          <w:caps/>
          <w:sz w:val="21"/>
          <w:szCs w:val="21"/>
        </w:rPr>
        <w:t>«ΕΓΚΑΤΑΣΤΑΣΗ ΣΥΝΘΕΤΙΚΟΥ ΧΛΟΟΤΑΠΗΤΑ ΣΤΟ ΓΗΠΕΔΟ ΠΟΔΟΣΦΑΙΡΟΥ ΗΦΑΙΣΤΟΥ ΠΕΡΙΣΤΕΡΙΟΥ»</w:t>
      </w:r>
      <w:r w:rsidRPr="00905F74">
        <w:rPr>
          <w:rFonts w:ascii="Lucida Sans Unicode" w:hAnsi="Lucida Sans Unicode" w:cs="Lucida Sans Unicode"/>
          <w:sz w:val="21"/>
          <w:szCs w:val="21"/>
        </w:rPr>
        <w:t>, με συμμετοχή του Οργανισμού Προσχολικής Αγωγής Αθλητισμού και Πρόνοιας (Ο.Π.Α.Α.Π.) (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κ. Λύκος Π.)</w:t>
      </w:r>
    </w:p>
    <w:p w:rsidR="00324199" w:rsidRPr="00905F74" w:rsidRDefault="00324199" w:rsidP="00905F74">
      <w:pPr>
        <w:pStyle w:val="Default"/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905F74">
        <w:rPr>
          <w:rFonts w:ascii="Lucida Sans Unicode" w:hAnsi="Lucida Sans Unicode" w:cs="Lucida Sans Unicode"/>
          <w:bCs/>
          <w:sz w:val="21"/>
          <w:szCs w:val="21"/>
        </w:rPr>
        <w:t xml:space="preserve">Έγκριση πρωτοκόλλων παραλαβής υπηρεσιών, </w:t>
      </w:r>
      <w:r w:rsidR="00B437B6">
        <w:rPr>
          <w:rFonts w:ascii="Lucida Sans Unicode" w:hAnsi="Lucida Sans Unicode" w:cs="Lucida Sans Unicode"/>
          <w:bCs/>
          <w:sz w:val="21"/>
          <w:szCs w:val="21"/>
        </w:rPr>
        <w:t>της Δ/</w:t>
      </w:r>
      <w:proofErr w:type="spellStart"/>
      <w:r w:rsidR="00B437B6">
        <w:rPr>
          <w:rFonts w:ascii="Lucida Sans Unicode" w:hAnsi="Lucida Sans Unicode" w:cs="Lucida Sans Unicode"/>
          <w:bCs/>
          <w:sz w:val="21"/>
          <w:szCs w:val="21"/>
        </w:rPr>
        <w:t>νσης</w:t>
      </w:r>
      <w:proofErr w:type="spellEnd"/>
      <w:r w:rsidR="00B437B6">
        <w:rPr>
          <w:rFonts w:ascii="Lucida Sans Unicode" w:hAnsi="Lucida Sans Unicode" w:cs="Lucida Sans Unicode"/>
          <w:bCs/>
          <w:sz w:val="21"/>
          <w:szCs w:val="21"/>
        </w:rPr>
        <w:t xml:space="preserve"> Διοικητικών Υπηρεσιών, 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 xml:space="preserve">σύμφωνα με το άρθρο 219 του Ν. 4412/2016.  </w:t>
      </w:r>
      <w:r w:rsidRPr="00905F74">
        <w:rPr>
          <w:rFonts w:ascii="Lucida Sans Unicode" w:hAnsi="Lucida Sans Unicode" w:cs="Lucida Sans Unicode"/>
          <w:sz w:val="21"/>
          <w:szCs w:val="21"/>
        </w:rPr>
        <w:t>(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κ. Λύκος Π.)</w:t>
      </w:r>
    </w:p>
    <w:p w:rsidR="00B3073B" w:rsidRPr="00905F74" w:rsidRDefault="00B3073B" w:rsidP="00905F74">
      <w:pPr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 xml:space="preserve">Έγκριση Πρωτοκόλλου Προσωρινής και Οριστικής Παραλαβής του έργου 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>«</w:t>
      </w:r>
      <w:r w:rsidRPr="00905F74">
        <w:rPr>
          <w:rFonts w:ascii="Lucida Sans Unicode" w:hAnsi="Lucida Sans Unicode" w:cs="Lucida Sans Unicode"/>
          <w:sz w:val="21"/>
          <w:szCs w:val="21"/>
        </w:rPr>
        <w:t>ΚΑΤΑΣΚΕΥΗ ΜΕΤΑΛΛΙΚΟΥ ΣΤΕΓΑΣΤΡΟΥ (ΚΕΡΚΙΔΩΝ ΓΗΠΕΔΟΥ ΑΤΡΟΜΗΤΟΥ – ΟΔΟΣ ΓΙΑΝΝΙΤΣΩΝ) ΣΤΟ ΔΗΜΟ ΠΕΡΙΣΤΕΡΙΟΥ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>»</w:t>
      </w:r>
      <w:r w:rsidRPr="00905F74">
        <w:rPr>
          <w:rFonts w:ascii="Lucida Sans Unicode" w:hAnsi="Lucida Sans Unicode" w:cs="Lucida Sans Unicode"/>
          <w:sz w:val="21"/>
          <w:szCs w:val="21"/>
        </w:rPr>
        <w:t xml:space="preserve">. 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>(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 xml:space="preserve"> κ. Λύκος Π.)</w:t>
      </w:r>
    </w:p>
    <w:p w:rsidR="00B3073B" w:rsidRPr="00905F74" w:rsidRDefault="00B3073B" w:rsidP="00905F74">
      <w:pPr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 xml:space="preserve">Έγκριση Πρωτοκόλλου Προσωρινής και Οριστικής Παραλαβής του έργου 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>«</w:t>
      </w:r>
      <w:r w:rsidRPr="00905F74">
        <w:rPr>
          <w:rFonts w:ascii="Lucida Sans Unicode" w:hAnsi="Lucida Sans Unicode" w:cs="Lucida Sans Unicode"/>
          <w:sz w:val="21"/>
          <w:szCs w:val="21"/>
        </w:rPr>
        <w:t>ΠΛΑΚΟΤΡΩΣΕΙΣ/15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>»</w:t>
      </w:r>
      <w:r w:rsidRPr="00905F74">
        <w:rPr>
          <w:rFonts w:ascii="Lucida Sans Unicode" w:hAnsi="Lucida Sans Unicode" w:cs="Lucida Sans Unicode"/>
          <w:sz w:val="21"/>
          <w:szCs w:val="21"/>
        </w:rPr>
        <w:t xml:space="preserve">. 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>(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 xml:space="preserve"> κ. Λύκος Π.)</w:t>
      </w:r>
    </w:p>
    <w:p w:rsidR="00490BBE" w:rsidRPr="00905F74" w:rsidRDefault="00490BBE" w:rsidP="00905F74">
      <w:pPr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 xml:space="preserve">Έγκριση Πρωτοκόλλου Οριστικής Παραλαβής του έργου 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>«</w:t>
      </w:r>
      <w:r w:rsidRPr="00905F74">
        <w:rPr>
          <w:rFonts w:ascii="Lucida Sans Unicode" w:hAnsi="Lucida Sans Unicode" w:cs="Lucida Sans Unicode"/>
          <w:sz w:val="21"/>
          <w:szCs w:val="21"/>
        </w:rPr>
        <w:t>ΣΥΝΔΕΣΕΙΣ ΑΓΩΓΩΝ ΑΚΑΘΑΡΤΩΝ/14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>»</w:t>
      </w:r>
      <w:r w:rsidRPr="00905F74">
        <w:rPr>
          <w:rFonts w:ascii="Lucida Sans Unicode" w:hAnsi="Lucida Sans Unicode" w:cs="Lucida Sans Unicode"/>
          <w:sz w:val="21"/>
          <w:szCs w:val="21"/>
        </w:rPr>
        <w:t xml:space="preserve">. 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>(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 xml:space="preserve"> κ. Λύκος Π.)</w:t>
      </w:r>
    </w:p>
    <w:p w:rsidR="007D7FA2" w:rsidRPr="00905F74" w:rsidRDefault="007D7FA2" w:rsidP="00905F74">
      <w:pPr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 xml:space="preserve">Έγκριση Πρωτοκόλλου Οριστικής Παραλαβής του έργου 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>«</w:t>
      </w:r>
      <w:r w:rsidRPr="00905F74">
        <w:rPr>
          <w:rFonts w:ascii="Lucida Sans Unicode" w:hAnsi="Lucida Sans Unicode" w:cs="Lucida Sans Unicode"/>
          <w:sz w:val="21"/>
          <w:szCs w:val="21"/>
        </w:rPr>
        <w:t>ΑΝΑΠΛΑΣΗ ΕΛΕΥΘΕΡΩΝ ΧΩΡΩΝ ΠΕΡΙΟΧΗΣ ΧΩΡΑΦΑΣ ΜΕ ΒΙΟΚΛΙΜΑΤΙΚΟ ΣΧΕΔΙΑΣΜΟ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>»</w:t>
      </w:r>
      <w:r w:rsidRPr="00905F74">
        <w:rPr>
          <w:rFonts w:ascii="Lucida Sans Unicode" w:hAnsi="Lucida Sans Unicode" w:cs="Lucida Sans Unicode"/>
          <w:sz w:val="21"/>
          <w:szCs w:val="21"/>
        </w:rPr>
        <w:t xml:space="preserve">. 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>(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 xml:space="preserve"> κ. Λύκος Π.)</w:t>
      </w:r>
    </w:p>
    <w:p w:rsidR="001A3000" w:rsidRPr="00905F74" w:rsidRDefault="001A3000" w:rsidP="00905F74">
      <w:pPr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>Σύσταση Επιτροπής για την Προσωρινή παραλαβή του έργου «ΣΥΝΤΗΡΗΣΗ ΑΣΦΑΛΤΙΚΩΝ ΤΑΠΗΤΩΝ 2</w:t>
      </w:r>
      <w:r w:rsidRPr="00905F74">
        <w:rPr>
          <w:rFonts w:ascii="Lucida Sans Unicode" w:hAnsi="Lucida Sans Unicode" w:cs="Lucida Sans Unicode"/>
          <w:sz w:val="21"/>
          <w:szCs w:val="21"/>
          <w:vertAlign w:val="superscript"/>
        </w:rPr>
        <w:t>ης</w:t>
      </w:r>
      <w:r w:rsidRPr="00905F74">
        <w:rPr>
          <w:rFonts w:ascii="Lucida Sans Unicode" w:hAnsi="Lucida Sans Unicode" w:cs="Lucida Sans Unicode"/>
          <w:sz w:val="21"/>
          <w:szCs w:val="21"/>
        </w:rPr>
        <w:t xml:space="preserve"> &amp; 3</w:t>
      </w:r>
      <w:r w:rsidRPr="00905F74">
        <w:rPr>
          <w:rFonts w:ascii="Lucida Sans Unicode" w:hAnsi="Lucida Sans Unicode" w:cs="Lucida Sans Unicode"/>
          <w:sz w:val="21"/>
          <w:szCs w:val="21"/>
          <w:vertAlign w:val="superscript"/>
        </w:rPr>
        <w:t>ης</w:t>
      </w:r>
      <w:r w:rsidRPr="00905F74">
        <w:rPr>
          <w:rFonts w:ascii="Lucida Sans Unicode" w:hAnsi="Lucida Sans Unicode" w:cs="Lucida Sans Unicode"/>
          <w:sz w:val="21"/>
          <w:szCs w:val="21"/>
        </w:rPr>
        <w:t xml:space="preserve"> ΔΗΜΟΤΙΚΗΣ ΚΟΙΝΟΤΗΤΑΣ /16». (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κ. Λύκος Π.)</w:t>
      </w:r>
    </w:p>
    <w:p w:rsidR="003F4BBF" w:rsidRPr="00905F74" w:rsidRDefault="003F4BBF" w:rsidP="00905F74">
      <w:pPr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b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>Σύσταση Επιτροπής για την Οριστική παραλαβή του έργου «ΕΠΕΙΓΟΥΣΕΣ ΕΡΓΑΣΙΕΣ ΑΠΟΚΑΤΑΣΤΑΣΗΣ ΖΗΜΙΩΝ ΔΗΜΟΥ ΠΕΡΙΣΤΕΡΙΟΥ». (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κ. Λύκος Π.)</w:t>
      </w:r>
    </w:p>
    <w:p w:rsidR="00520197" w:rsidRPr="00905F74" w:rsidRDefault="00520197" w:rsidP="00905F74">
      <w:pPr>
        <w:pStyle w:val="a5"/>
        <w:numPr>
          <w:ilvl w:val="0"/>
          <w:numId w:val="17"/>
        </w:numPr>
        <w:shd w:val="clear" w:color="auto" w:fill="FFFFFF" w:themeFill="background1"/>
        <w:spacing w:after="0"/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>Έγκριση του 1</w:t>
      </w:r>
      <w:r w:rsidRPr="00905F74">
        <w:rPr>
          <w:rFonts w:ascii="Lucida Sans Unicode" w:hAnsi="Lucida Sans Unicode" w:cs="Lucida Sans Unicode"/>
          <w:sz w:val="21"/>
          <w:szCs w:val="21"/>
          <w:vertAlign w:val="superscript"/>
        </w:rPr>
        <w:t>ου</w:t>
      </w:r>
      <w:r w:rsidRPr="00905F74">
        <w:rPr>
          <w:rFonts w:ascii="Lucida Sans Unicode" w:hAnsi="Lucida Sans Unicode" w:cs="Lucida Sans Unicode"/>
          <w:sz w:val="21"/>
          <w:szCs w:val="21"/>
        </w:rPr>
        <w:t xml:space="preserve"> Α.Π.Ε. του έργου: «ΕΠΕΙΓΟΥΣΑ ΔΙΑΜΟΡΦΩΣΗ ΟΔΟΥ ΠΗΛΕΩΣ ΑΠΟ ΘΕΤΙΔΟΣ ΕΩΣ ΑΜΦΙΤΡΙΤΗΣ ΣΕ ΠΕΖΟΔΡΟΜΟ». 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>(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 xml:space="preserve"> κ. Λύκος Π.)</w:t>
      </w:r>
    </w:p>
    <w:p w:rsidR="00324199" w:rsidRPr="00905F74" w:rsidRDefault="00324199" w:rsidP="00905F74">
      <w:pPr>
        <w:pStyle w:val="Default"/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>Έγκριση 1</w:t>
      </w:r>
      <w:r w:rsidRPr="00905F74">
        <w:rPr>
          <w:rFonts w:ascii="Lucida Sans Unicode" w:hAnsi="Lucida Sans Unicode" w:cs="Lucida Sans Unicode"/>
          <w:sz w:val="21"/>
          <w:szCs w:val="21"/>
          <w:vertAlign w:val="superscript"/>
        </w:rPr>
        <w:t>ου</w:t>
      </w:r>
      <w:r w:rsidRPr="00905F74">
        <w:rPr>
          <w:rFonts w:ascii="Lucida Sans Unicode" w:hAnsi="Lucida Sans Unicode" w:cs="Lucida Sans Unicode"/>
          <w:sz w:val="21"/>
          <w:szCs w:val="21"/>
        </w:rPr>
        <w:t xml:space="preserve"> Α.Π. και 1</w:t>
      </w:r>
      <w:r w:rsidRPr="00905F74">
        <w:rPr>
          <w:rFonts w:ascii="Lucida Sans Unicode" w:hAnsi="Lucida Sans Unicode" w:cs="Lucida Sans Unicode"/>
          <w:sz w:val="21"/>
          <w:szCs w:val="21"/>
          <w:vertAlign w:val="superscript"/>
        </w:rPr>
        <w:t>ου</w:t>
      </w:r>
      <w:r w:rsidRPr="00905F74">
        <w:rPr>
          <w:rFonts w:ascii="Lucida Sans Unicode" w:hAnsi="Lucida Sans Unicode" w:cs="Lucida Sans Unicode"/>
          <w:sz w:val="21"/>
          <w:szCs w:val="21"/>
        </w:rPr>
        <w:t xml:space="preserve"> Π.Κ.Τ.Ν.Μ.Ε. του έργου «ΣΥΝΤΗΡΗΣΗ ΣΧΟΛΕΙΩΝ/17». 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>(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 xml:space="preserve"> κ. 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Θεοδωράκος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 xml:space="preserve"> Αν.)</w:t>
      </w:r>
    </w:p>
    <w:p w:rsidR="005B03BC" w:rsidRPr="001D4E00" w:rsidRDefault="005B03BC" w:rsidP="00905F74">
      <w:pPr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ind w:left="-426" w:right="-1044" w:hanging="567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1D4E00">
        <w:rPr>
          <w:rFonts w:ascii="Lucida Sans Unicode" w:hAnsi="Lucida Sans Unicode" w:cs="Lucida Sans Unicode"/>
          <w:bCs/>
          <w:sz w:val="21"/>
          <w:szCs w:val="21"/>
        </w:rPr>
        <w:t>Ορισμός μελών στις επιτροπές «Παρακολούθησης και Παραλαβής Προμηθειών» και «Παραλαβής Υπηρεσιών». (</w:t>
      </w:r>
      <w:proofErr w:type="spellStart"/>
      <w:r w:rsidRPr="001D4E00">
        <w:rPr>
          <w:rFonts w:ascii="Lucida Sans Unicode" w:hAnsi="Lucida Sans Unicode" w:cs="Lucida Sans Unicode"/>
          <w:bCs/>
          <w:sz w:val="21"/>
          <w:szCs w:val="21"/>
        </w:rPr>
        <w:t>Αντ</w:t>
      </w:r>
      <w:proofErr w:type="spellEnd"/>
      <w:r w:rsidRPr="001D4E00">
        <w:rPr>
          <w:rFonts w:ascii="Lucida Sans Unicode" w:hAnsi="Lucida Sans Unicode" w:cs="Lucida Sans Unicode"/>
          <w:bCs/>
          <w:sz w:val="21"/>
          <w:szCs w:val="21"/>
        </w:rPr>
        <w:t>/</w:t>
      </w:r>
      <w:proofErr w:type="spellStart"/>
      <w:r w:rsidRPr="001D4E00">
        <w:rPr>
          <w:rFonts w:ascii="Lucida Sans Unicode" w:hAnsi="Lucida Sans Unicode" w:cs="Lucida Sans Unicode"/>
          <w:bCs/>
          <w:sz w:val="21"/>
          <w:szCs w:val="21"/>
        </w:rPr>
        <w:t>χος</w:t>
      </w:r>
      <w:proofErr w:type="spellEnd"/>
      <w:r w:rsidRPr="001D4E00">
        <w:rPr>
          <w:rFonts w:ascii="Lucida Sans Unicode" w:hAnsi="Lucida Sans Unicode" w:cs="Lucida Sans Unicode"/>
          <w:bCs/>
          <w:sz w:val="21"/>
          <w:szCs w:val="21"/>
        </w:rPr>
        <w:t xml:space="preserve"> κ. Λύκος Π.)</w:t>
      </w:r>
    </w:p>
    <w:p w:rsidR="00071657" w:rsidRPr="00905F74" w:rsidRDefault="00071657" w:rsidP="00905F74">
      <w:pPr>
        <w:pStyle w:val="a5"/>
        <w:numPr>
          <w:ilvl w:val="0"/>
          <w:numId w:val="17"/>
        </w:numPr>
        <w:shd w:val="clear" w:color="auto" w:fill="FFFFFF" w:themeFill="background1"/>
        <w:spacing w:after="0"/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bCs/>
          <w:sz w:val="21"/>
          <w:szCs w:val="21"/>
        </w:rPr>
        <w:t>Λή</w:t>
      </w:r>
      <w:r w:rsidRPr="00905F74">
        <w:rPr>
          <w:rFonts w:ascii="Lucida Sans Unicode" w:hAnsi="Lucida Sans Unicode" w:cs="Lucida Sans Unicode"/>
          <w:sz w:val="21"/>
          <w:szCs w:val="21"/>
        </w:rPr>
        <w:t>ψη αποφάσεων για διακοπή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 xml:space="preserve"> </w:t>
      </w:r>
      <w:r w:rsidRPr="00905F74">
        <w:rPr>
          <w:rFonts w:ascii="Lucida Sans Unicode" w:hAnsi="Lucida Sans Unicode" w:cs="Lucida Sans Unicode"/>
          <w:sz w:val="21"/>
          <w:szCs w:val="21"/>
        </w:rPr>
        <w:t>λειτουργίας ανελκυστήρων σε Δήμους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>.</w:t>
      </w:r>
      <w:r w:rsidRPr="00905F74">
        <w:rPr>
          <w:rFonts w:ascii="Lucida Sans Unicode" w:hAnsi="Lucida Sans Unicode" w:cs="Lucida Sans Unicode"/>
          <w:sz w:val="21"/>
          <w:szCs w:val="21"/>
        </w:rPr>
        <w:t xml:space="preserve"> (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κ. Λύκος Π.)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 xml:space="preserve"> </w:t>
      </w:r>
    </w:p>
    <w:p w:rsidR="00B51883" w:rsidRPr="00A34C5A" w:rsidRDefault="00B51883" w:rsidP="00905F74">
      <w:pPr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A34C5A">
        <w:rPr>
          <w:rFonts w:ascii="Lucida Sans Unicode" w:hAnsi="Lucida Sans Unicode" w:cs="Lucida Sans Unicode"/>
          <w:bCs/>
          <w:sz w:val="21"/>
          <w:szCs w:val="21"/>
        </w:rPr>
        <w:t xml:space="preserve">Έγκριση καταστροφής παλαιού εξοπλισμού. </w:t>
      </w:r>
      <w:r w:rsidRPr="00A34C5A">
        <w:rPr>
          <w:rFonts w:ascii="Lucida Sans Unicode" w:hAnsi="Lucida Sans Unicode" w:cs="Lucida Sans Unicode"/>
          <w:sz w:val="21"/>
          <w:szCs w:val="21"/>
        </w:rPr>
        <w:t>(</w:t>
      </w:r>
      <w:proofErr w:type="spellStart"/>
      <w:r w:rsidRPr="00A34C5A">
        <w:rPr>
          <w:rFonts w:ascii="Lucida Sans Unicode" w:hAnsi="Lucida Sans Unicode" w:cs="Lucida Sans Unicode"/>
          <w:sz w:val="21"/>
          <w:szCs w:val="21"/>
        </w:rPr>
        <w:t>Αντ</w:t>
      </w:r>
      <w:proofErr w:type="spellEnd"/>
      <w:r w:rsidRPr="00A34C5A">
        <w:rPr>
          <w:rFonts w:ascii="Lucida Sans Unicode" w:hAnsi="Lucida Sans Unicode" w:cs="Lucida Sans Unicode"/>
          <w:sz w:val="21"/>
          <w:szCs w:val="21"/>
        </w:rPr>
        <w:t>/</w:t>
      </w:r>
      <w:proofErr w:type="spellStart"/>
      <w:r w:rsidRPr="00A34C5A">
        <w:rPr>
          <w:rFonts w:ascii="Lucida Sans Unicode" w:hAnsi="Lucida Sans Unicode" w:cs="Lucida Sans Unicode"/>
          <w:sz w:val="21"/>
          <w:szCs w:val="21"/>
        </w:rPr>
        <w:t>χος</w:t>
      </w:r>
      <w:proofErr w:type="spellEnd"/>
      <w:r w:rsidRPr="00A34C5A">
        <w:rPr>
          <w:rFonts w:ascii="Lucida Sans Unicode" w:hAnsi="Lucida Sans Unicode" w:cs="Lucida Sans Unicode"/>
          <w:sz w:val="21"/>
          <w:szCs w:val="21"/>
        </w:rPr>
        <w:t xml:space="preserve"> κα </w:t>
      </w:r>
      <w:proofErr w:type="spellStart"/>
      <w:r w:rsidRPr="00A34C5A">
        <w:rPr>
          <w:rFonts w:ascii="Lucida Sans Unicode" w:hAnsi="Lucida Sans Unicode" w:cs="Lucida Sans Unicode"/>
          <w:sz w:val="21"/>
          <w:szCs w:val="21"/>
        </w:rPr>
        <w:t>Τσιώτα</w:t>
      </w:r>
      <w:proofErr w:type="spellEnd"/>
      <w:r w:rsidRPr="00A34C5A">
        <w:rPr>
          <w:rFonts w:ascii="Lucida Sans Unicode" w:hAnsi="Lucida Sans Unicode" w:cs="Lucida Sans Unicode"/>
          <w:sz w:val="21"/>
          <w:szCs w:val="21"/>
        </w:rPr>
        <w:t xml:space="preserve"> Μ.)</w:t>
      </w:r>
    </w:p>
    <w:p w:rsidR="008C5D08" w:rsidRPr="00A34C5A" w:rsidRDefault="008C5D08" w:rsidP="00905F74">
      <w:pPr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A34C5A">
        <w:rPr>
          <w:rFonts w:ascii="Lucida Sans Unicode" w:hAnsi="Lucida Sans Unicode" w:cs="Lucida Sans Unicode"/>
          <w:sz w:val="21"/>
          <w:szCs w:val="21"/>
        </w:rPr>
        <w:t xml:space="preserve">Λήψη απόφασης για την δωρεά ενός (1) </w:t>
      </w:r>
      <w:proofErr w:type="spellStart"/>
      <w:r w:rsidRPr="00A34C5A">
        <w:rPr>
          <w:rFonts w:ascii="Lucida Sans Unicode" w:hAnsi="Lucida Sans Unicode" w:cs="Lucida Sans Unicode"/>
          <w:sz w:val="21"/>
          <w:szCs w:val="21"/>
        </w:rPr>
        <w:t>αμαξιδίου</w:t>
      </w:r>
      <w:proofErr w:type="spellEnd"/>
      <w:r w:rsidRPr="00A34C5A">
        <w:rPr>
          <w:rFonts w:ascii="Lucida Sans Unicode" w:hAnsi="Lucida Sans Unicode" w:cs="Lucida Sans Unicode"/>
          <w:sz w:val="21"/>
          <w:szCs w:val="21"/>
        </w:rPr>
        <w:t xml:space="preserve"> στα πλαίσια της δράσης  «ΑΝΑΚΥΚΛΩΝΩ ΚΑΠΑΚΙΑ βοηθάω κινούμαι». (</w:t>
      </w:r>
      <w:proofErr w:type="spellStart"/>
      <w:r w:rsidRPr="00A34C5A">
        <w:rPr>
          <w:rFonts w:ascii="Lucida Sans Unicode" w:hAnsi="Lucida Sans Unicode" w:cs="Lucida Sans Unicode"/>
          <w:sz w:val="21"/>
          <w:szCs w:val="21"/>
        </w:rPr>
        <w:t>Αντ</w:t>
      </w:r>
      <w:proofErr w:type="spellEnd"/>
      <w:r w:rsidRPr="00A34C5A">
        <w:rPr>
          <w:rFonts w:ascii="Lucida Sans Unicode" w:hAnsi="Lucida Sans Unicode" w:cs="Lucida Sans Unicode"/>
          <w:sz w:val="21"/>
          <w:szCs w:val="21"/>
        </w:rPr>
        <w:t>/</w:t>
      </w:r>
      <w:proofErr w:type="spellStart"/>
      <w:r w:rsidRPr="00A34C5A">
        <w:rPr>
          <w:rFonts w:ascii="Lucida Sans Unicode" w:hAnsi="Lucida Sans Unicode" w:cs="Lucida Sans Unicode"/>
          <w:sz w:val="21"/>
          <w:szCs w:val="21"/>
        </w:rPr>
        <w:t>χος</w:t>
      </w:r>
      <w:proofErr w:type="spellEnd"/>
      <w:r w:rsidRPr="00A34C5A">
        <w:rPr>
          <w:rFonts w:ascii="Lucida Sans Unicode" w:hAnsi="Lucida Sans Unicode" w:cs="Lucida Sans Unicode"/>
          <w:sz w:val="21"/>
          <w:szCs w:val="21"/>
        </w:rPr>
        <w:t xml:space="preserve"> κα </w:t>
      </w:r>
      <w:proofErr w:type="spellStart"/>
      <w:r w:rsidRPr="00A34C5A">
        <w:rPr>
          <w:rFonts w:ascii="Lucida Sans Unicode" w:hAnsi="Lucida Sans Unicode" w:cs="Lucida Sans Unicode"/>
          <w:sz w:val="21"/>
          <w:szCs w:val="21"/>
        </w:rPr>
        <w:t>Τσιώτα</w:t>
      </w:r>
      <w:proofErr w:type="spellEnd"/>
      <w:r w:rsidRPr="00A34C5A">
        <w:rPr>
          <w:rFonts w:ascii="Lucida Sans Unicode" w:hAnsi="Lucida Sans Unicode" w:cs="Lucida Sans Unicode"/>
          <w:sz w:val="21"/>
          <w:szCs w:val="21"/>
        </w:rPr>
        <w:t xml:space="preserve"> Μ.)</w:t>
      </w:r>
    </w:p>
    <w:p w:rsidR="000F4680" w:rsidRDefault="000F4680" w:rsidP="000F4680">
      <w:pPr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0F4680">
        <w:rPr>
          <w:rFonts w:ascii="Lucida Sans Unicode" w:hAnsi="Lucida Sans Unicode" w:cs="Lucida Sans Unicode"/>
          <w:sz w:val="21"/>
          <w:szCs w:val="21"/>
        </w:rPr>
        <w:t>Έγκριση πρωτοκόλλ</w:t>
      </w:r>
      <w:r w:rsidR="00B437B6">
        <w:rPr>
          <w:rFonts w:ascii="Lucida Sans Unicode" w:hAnsi="Lucida Sans Unicode" w:cs="Lucida Sans Unicode"/>
          <w:sz w:val="21"/>
          <w:szCs w:val="21"/>
        </w:rPr>
        <w:t>ων</w:t>
      </w:r>
      <w:r w:rsidRPr="000F4680">
        <w:rPr>
          <w:rFonts w:ascii="Lucida Sans Unicode" w:hAnsi="Lucida Sans Unicode" w:cs="Lucida Sans Unicode"/>
          <w:sz w:val="21"/>
          <w:szCs w:val="21"/>
        </w:rPr>
        <w:t xml:space="preserve"> παραλαβής υπηρεσ</w:t>
      </w:r>
      <w:r w:rsidR="00644349">
        <w:rPr>
          <w:rFonts w:ascii="Lucida Sans Unicode" w:hAnsi="Lucida Sans Unicode" w:cs="Lucida Sans Unicode"/>
          <w:sz w:val="21"/>
          <w:szCs w:val="21"/>
        </w:rPr>
        <w:t>ιών</w:t>
      </w:r>
      <w:r w:rsidRPr="000F4680"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B437B6">
        <w:rPr>
          <w:rFonts w:ascii="Lucida Sans Unicode" w:hAnsi="Lucida Sans Unicode" w:cs="Lucida Sans Unicode"/>
          <w:sz w:val="21"/>
          <w:szCs w:val="21"/>
        </w:rPr>
        <w:t xml:space="preserve">της </w:t>
      </w:r>
      <w:r w:rsidRPr="000F4680">
        <w:rPr>
          <w:rFonts w:ascii="Lucida Sans Unicode" w:hAnsi="Lucida Sans Unicode" w:cs="Lucida Sans Unicode"/>
          <w:sz w:val="21"/>
          <w:szCs w:val="21"/>
        </w:rPr>
        <w:t>Δ/</w:t>
      </w:r>
      <w:proofErr w:type="spellStart"/>
      <w:r w:rsidRPr="000F4680">
        <w:rPr>
          <w:rFonts w:ascii="Lucida Sans Unicode" w:hAnsi="Lucida Sans Unicode" w:cs="Lucida Sans Unicode"/>
          <w:sz w:val="21"/>
          <w:szCs w:val="21"/>
        </w:rPr>
        <w:t>νσης</w:t>
      </w:r>
      <w:proofErr w:type="spellEnd"/>
      <w:r w:rsidRPr="000F4680">
        <w:rPr>
          <w:rFonts w:ascii="Lucida Sans Unicode" w:hAnsi="Lucida Sans Unicode" w:cs="Lucida Sans Unicode"/>
          <w:sz w:val="21"/>
          <w:szCs w:val="21"/>
        </w:rPr>
        <w:t xml:space="preserve"> Περιβάλλοντος &amp; Ποιότητας Ζωής/Τμήμα Διαχείρισης πρασίνου και παιδικών χαρών, σύμφωνα με το άρθρο 219 του Ν. 4412/16.</w:t>
      </w:r>
      <w:r>
        <w:rPr>
          <w:rFonts w:ascii="Lucida Sans Unicode" w:hAnsi="Lucida Sans Unicode" w:cs="Lucida Sans Unicode"/>
          <w:sz w:val="21"/>
          <w:szCs w:val="21"/>
        </w:rPr>
        <w:t xml:space="preserve"> </w:t>
      </w:r>
      <w:r w:rsidRPr="00A34C5A">
        <w:rPr>
          <w:rFonts w:ascii="Lucida Sans Unicode" w:hAnsi="Lucida Sans Unicode" w:cs="Lucida Sans Unicode"/>
          <w:sz w:val="21"/>
          <w:szCs w:val="21"/>
        </w:rPr>
        <w:t>(</w:t>
      </w:r>
      <w:proofErr w:type="spellStart"/>
      <w:r w:rsidRPr="00A34C5A">
        <w:rPr>
          <w:rFonts w:ascii="Lucida Sans Unicode" w:hAnsi="Lucida Sans Unicode" w:cs="Lucida Sans Unicode"/>
          <w:sz w:val="21"/>
          <w:szCs w:val="21"/>
        </w:rPr>
        <w:t>Αντ</w:t>
      </w:r>
      <w:proofErr w:type="spellEnd"/>
      <w:r w:rsidRPr="00A34C5A">
        <w:rPr>
          <w:rFonts w:ascii="Lucida Sans Unicode" w:hAnsi="Lucida Sans Unicode" w:cs="Lucida Sans Unicode"/>
          <w:sz w:val="21"/>
          <w:szCs w:val="21"/>
        </w:rPr>
        <w:t>/</w:t>
      </w:r>
      <w:proofErr w:type="spellStart"/>
      <w:r w:rsidRPr="00A34C5A">
        <w:rPr>
          <w:rFonts w:ascii="Lucida Sans Unicode" w:hAnsi="Lucida Sans Unicode" w:cs="Lucida Sans Unicode"/>
          <w:sz w:val="21"/>
          <w:szCs w:val="21"/>
        </w:rPr>
        <w:t>χος</w:t>
      </w:r>
      <w:proofErr w:type="spellEnd"/>
      <w:r w:rsidRPr="00A34C5A">
        <w:rPr>
          <w:rFonts w:ascii="Lucida Sans Unicode" w:hAnsi="Lucida Sans Unicode" w:cs="Lucida Sans Unicode"/>
          <w:sz w:val="21"/>
          <w:szCs w:val="21"/>
        </w:rPr>
        <w:t xml:space="preserve"> κα </w:t>
      </w:r>
      <w:proofErr w:type="spellStart"/>
      <w:r w:rsidRPr="00A34C5A">
        <w:rPr>
          <w:rFonts w:ascii="Lucida Sans Unicode" w:hAnsi="Lucida Sans Unicode" w:cs="Lucida Sans Unicode"/>
          <w:sz w:val="21"/>
          <w:szCs w:val="21"/>
        </w:rPr>
        <w:t>Τσιώτα</w:t>
      </w:r>
      <w:proofErr w:type="spellEnd"/>
      <w:r w:rsidRPr="00A34C5A">
        <w:rPr>
          <w:rFonts w:ascii="Lucida Sans Unicode" w:hAnsi="Lucida Sans Unicode" w:cs="Lucida Sans Unicode"/>
          <w:sz w:val="21"/>
          <w:szCs w:val="21"/>
        </w:rPr>
        <w:t xml:space="preserve"> Μ.)</w:t>
      </w:r>
    </w:p>
    <w:p w:rsidR="00324199" w:rsidRPr="00905F74" w:rsidRDefault="00324199" w:rsidP="00905F74">
      <w:pPr>
        <w:pStyle w:val="Default"/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905F74">
        <w:rPr>
          <w:rFonts w:ascii="Lucida Sans Unicode" w:hAnsi="Lucida Sans Unicode" w:cs="Lucida Sans Unicode"/>
          <w:bCs/>
          <w:sz w:val="21"/>
          <w:szCs w:val="21"/>
        </w:rPr>
        <w:t xml:space="preserve">Έγκριση πρωτοκόλλου παραλαβής υπηρεσιών για τη «ΣΥΝΤΗΡΗΣΗ &amp; ΕΠΙΣΚΕΥΗ ΚΤΙΡΙΟΥ ΑΚΙΝΗΤΟΥ ΤΟΥ ΔΗΜΟΥ». </w:t>
      </w:r>
      <w:r w:rsidRPr="00905F74">
        <w:rPr>
          <w:rFonts w:ascii="Lucida Sans Unicode" w:hAnsi="Lucida Sans Unicode" w:cs="Lucida Sans Unicode"/>
          <w:sz w:val="21"/>
          <w:szCs w:val="21"/>
        </w:rPr>
        <w:t>(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κ. Ποθητός Κ.)</w:t>
      </w:r>
    </w:p>
    <w:p w:rsidR="00324199" w:rsidRPr="00905F74" w:rsidRDefault="00324199" w:rsidP="00905F74">
      <w:pPr>
        <w:pStyle w:val="Default"/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905F74">
        <w:rPr>
          <w:rFonts w:ascii="Lucida Sans Unicode" w:hAnsi="Lucida Sans Unicode" w:cs="Lucida Sans Unicode"/>
          <w:bCs/>
          <w:sz w:val="21"/>
          <w:szCs w:val="21"/>
        </w:rPr>
        <w:lastRenderedPageBreak/>
        <w:t xml:space="preserve">Έγκριση πρωτοκόλλου παραλαβής υπηρεσιών για τη «ΣΥΝΤΗΡΗΣΗ &amp; ΕΠΙΣΚΕΥΗ ΕΟΡΤΑΣΤΙΚΟΥ ΣΤΟΛΙΣΜΟΥ &amp; ΦΩΤΑΓΩΓΗΣΕΩΝ». </w:t>
      </w:r>
      <w:r w:rsidRPr="00905F74">
        <w:rPr>
          <w:rFonts w:ascii="Lucida Sans Unicode" w:hAnsi="Lucida Sans Unicode" w:cs="Lucida Sans Unicode"/>
          <w:sz w:val="21"/>
          <w:szCs w:val="21"/>
        </w:rPr>
        <w:t>(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κ. Ποθητός Κ.)</w:t>
      </w:r>
    </w:p>
    <w:p w:rsidR="00B51883" w:rsidRPr="00905F74" w:rsidRDefault="00B51883" w:rsidP="00905F74">
      <w:pPr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bCs/>
          <w:sz w:val="21"/>
          <w:szCs w:val="21"/>
        </w:rPr>
        <w:t>Έγκριση πρωτοκόλλων παραλαβής υπηρεσιών, σύμφωνα με το άρθρο 219 του Ν.</w:t>
      </w:r>
      <w:r w:rsidRPr="00905F74">
        <w:rPr>
          <w:rFonts w:ascii="Lucida Sans Unicode" w:hAnsi="Lucida Sans Unicode" w:cs="Lucida Sans Unicode"/>
          <w:sz w:val="21"/>
          <w:szCs w:val="21"/>
        </w:rPr>
        <w:t xml:space="preserve"> 4412/2016, του Τμήματος Συντήρησης και Αυτεπιστασίας της Δ/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νσης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Τεχνικών Υπηρεσιών. (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κ. Ποθητός Κ.)</w:t>
      </w:r>
    </w:p>
    <w:p w:rsidR="00324199" w:rsidRPr="00905F74" w:rsidRDefault="00324199" w:rsidP="00905F74">
      <w:pPr>
        <w:pStyle w:val="Default"/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>Έγκριση πρωτοκόλλων παραλαβής προμηθειών</w:t>
      </w:r>
      <w:r w:rsidR="00905F74" w:rsidRPr="00905F74">
        <w:rPr>
          <w:rFonts w:ascii="Lucida Sans Unicode" w:hAnsi="Lucida Sans Unicode" w:cs="Lucida Sans Unicode"/>
          <w:sz w:val="21"/>
          <w:szCs w:val="21"/>
        </w:rPr>
        <w:t xml:space="preserve">, </w:t>
      </w:r>
      <w:r w:rsidR="00905F74" w:rsidRPr="00905F74">
        <w:rPr>
          <w:rFonts w:ascii="Lucida Sans Unicode" w:hAnsi="Lucida Sans Unicode" w:cs="Lucida Sans Unicode"/>
          <w:bCs/>
          <w:sz w:val="21"/>
          <w:szCs w:val="21"/>
        </w:rPr>
        <w:t>σύμφωνα με το άρθρο 219 του Ν.</w:t>
      </w:r>
      <w:r w:rsidR="00905F74" w:rsidRPr="00905F74">
        <w:rPr>
          <w:rFonts w:ascii="Lucida Sans Unicode" w:hAnsi="Lucida Sans Unicode" w:cs="Lucida Sans Unicode"/>
          <w:sz w:val="21"/>
          <w:szCs w:val="21"/>
        </w:rPr>
        <w:t xml:space="preserve"> 4412/2016, του Τμήματος Μελετών &amp; Εκτέλεσης Ηλεκτρομηχανολογικών Έργων της Δ/</w:t>
      </w:r>
      <w:proofErr w:type="spellStart"/>
      <w:r w:rsidR="00905F74" w:rsidRPr="00905F74">
        <w:rPr>
          <w:rFonts w:ascii="Lucida Sans Unicode" w:hAnsi="Lucida Sans Unicode" w:cs="Lucida Sans Unicode"/>
          <w:sz w:val="21"/>
          <w:szCs w:val="21"/>
        </w:rPr>
        <w:t>νσης</w:t>
      </w:r>
      <w:proofErr w:type="spellEnd"/>
      <w:r w:rsidR="00905F74" w:rsidRPr="00905F74">
        <w:rPr>
          <w:rFonts w:ascii="Lucida Sans Unicode" w:hAnsi="Lucida Sans Unicode" w:cs="Lucida Sans Unicode"/>
          <w:sz w:val="21"/>
          <w:szCs w:val="21"/>
        </w:rPr>
        <w:t xml:space="preserve"> Τεχνικών Υπηρεσιών</w:t>
      </w:r>
      <w:r w:rsidRPr="00905F74">
        <w:rPr>
          <w:rFonts w:ascii="Lucida Sans Unicode" w:hAnsi="Lucida Sans Unicode" w:cs="Lucida Sans Unicode"/>
          <w:sz w:val="21"/>
          <w:szCs w:val="21"/>
        </w:rPr>
        <w:t>.  (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κ. Ποθητός Κ.)</w:t>
      </w:r>
    </w:p>
    <w:p w:rsidR="00D559C9" w:rsidRPr="00905F74" w:rsidRDefault="00BD2169" w:rsidP="00905F74">
      <w:pPr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>Έγκριση δαπανών μέσω πάγιας προκαταβολής. (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κ. Ποθητός Κ.)</w:t>
      </w:r>
    </w:p>
    <w:p w:rsidR="00EC5711" w:rsidRPr="00905F74" w:rsidRDefault="00EC5711" w:rsidP="00905F74">
      <w:pPr>
        <w:pStyle w:val="a5"/>
        <w:numPr>
          <w:ilvl w:val="0"/>
          <w:numId w:val="17"/>
        </w:numPr>
        <w:shd w:val="clear" w:color="auto" w:fill="FFFFFF" w:themeFill="background1"/>
        <w:spacing w:after="0"/>
        <w:ind w:left="-426" w:right="-1044" w:hanging="567"/>
        <w:jc w:val="both"/>
        <w:rPr>
          <w:rFonts w:ascii="Lucida Sans Unicode" w:hAnsi="Lucida Sans Unicode" w:cs="Lucida Sans Unicode"/>
          <w:sz w:val="21"/>
          <w:szCs w:val="21"/>
        </w:rPr>
      </w:pPr>
      <w:r w:rsidRPr="00905F74">
        <w:rPr>
          <w:rFonts w:ascii="Lucida Sans Unicode" w:hAnsi="Lucida Sans Unicode" w:cs="Lucida Sans Unicode"/>
          <w:sz w:val="21"/>
          <w:szCs w:val="21"/>
        </w:rPr>
        <w:t xml:space="preserve">Χορήγηση ΑΔΕΙΑΣ ΛΕΙΤΟΥΡΓΙΑΣ ΕΠΙΧΕΙΡΗΣΗΣ ΠΡΟΣΦΟΡΑΣ ΥΠΗΡΕΣΙΩΝ ΔΙΑΔΥΚΤΥΟΥ για είκοσι (20) Ηλεκτρονικούς Υπολογιστές εντός του καταστήματος υγειονομικού ενδιαφέροντος «ΚΑΦΕΤΕΡΙΑ» σε ισόγειο χώρο, επί της οδού </w:t>
      </w:r>
      <w:proofErr w:type="spellStart"/>
      <w:r w:rsidRPr="00905F74">
        <w:rPr>
          <w:rFonts w:ascii="Lucida Sans Unicode" w:hAnsi="Lucida Sans Unicode" w:cs="Lucida Sans Unicode"/>
          <w:sz w:val="21"/>
          <w:szCs w:val="21"/>
        </w:rPr>
        <w:t>Κουντουριώτου</w:t>
      </w:r>
      <w:proofErr w:type="spellEnd"/>
      <w:r w:rsidRPr="00905F74">
        <w:rPr>
          <w:rFonts w:ascii="Lucida Sans Unicode" w:hAnsi="Lucida Sans Unicode" w:cs="Lucida Sans Unicode"/>
          <w:sz w:val="21"/>
          <w:szCs w:val="21"/>
        </w:rPr>
        <w:t xml:space="preserve"> 28, ιδιοκτησίας του κ. ΜΥΛΩΝΑΚΗ ΠΑΝΑΓΙΩΤΗ. </w:t>
      </w:r>
      <w:r w:rsidRPr="00905F74">
        <w:rPr>
          <w:rFonts w:ascii="Lucida Sans Unicode" w:hAnsi="Lucida Sans Unicode" w:cs="Lucida Sans Unicode"/>
          <w:bCs/>
          <w:sz w:val="21"/>
          <w:szCs w:val="21"/>
        </w:rPr>
        <w:t>(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 xml:space="preserve"> κ. 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Θεοδωράκος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 xml:space="preserve"> 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Αναστ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>.)</w:t>
      </w:r>
    </w:p>
    <w:p w:rsidR="000F4680" w:rsidRDefault="006C2794" w:rsidP="000F4680">
      <w:pPr>
        <w:pStyle w:val="Default"/>
        <w:numPr>
          <w:ilvl w:val="0"/>
          <w:numId w:val="17"/>
        </w:numPr>
        <w:shd w:val="clear" w:color="auto" w:fill="FFFFFF" w:themeFill="background1"/>
        <w:ind w:left="-426" w:right="-1044" w:hanging="567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905F74">
        <w:rPr>
          <w:rFonts w:ascii="Lucida Sans Unicode" w:hAnsi="Lucida Sans Unicode" w:cs="Lucida Sans Unicode"/>
          <w:bCs/>
          <w:sz w:val="21"/>
          <w:szCs w:val="21"/>
        </w:rPr>
        <w:t>Λήψη απόφασης για την διαγραφή οφειλών από Χρηματικούς Καταλόγους. (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Αντ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>/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χος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 xml:space="preserve"> κ. </w:t>
      </w:r>
      <w:proofErr w:type="spellStart"/>
      <w:r w:rsidRPr="00905F74">
        <w:rPr>
          <w:rFonts w:ascii="Lucida Sans Unicode" w:hAnsi="Lucida Sans Unicode" w:cs="Lucida Sans Unicode"/>
          <w:bCs/>
          <w:sz w:val="21"/>
          <w:szCs w:val="21"/>
        </w:rPr>
        <w:t>Θεοδωράκος</w:t>
      </w:r>
      <w:proofErr w:type="spellEnd"/>
      <w:r w:rsidRPr="00905F74">
        <w:rPr>
          <w:rFonts w:ascii="Lucida Sans Unicode" w:hAnsi="Lucida Sans Unicode" w:cs="Lucida Sans Unicode"/>
          <w:bCs/>
          <w:sz w:val="21"/>
          <w:szCs w:val="21"/>
        </w:rPr>
        <w:t xml:space="preserve"> Αν.)</w:t>
      </w:r>
    </w:p>
    <w:p w:rsidR="000F4680" w:rsidRPr="000F4680" w:rsidRDefault="000F4680" w:rsidP="000F4680">
      <w:pPr>
        <w:pStyle w:val="Default"/>
        <w:shd w:val="clear" w:color="auto" w:fill="FFFFFF"/>
        <w:ind w:left="-426" w:right="-1044"/>
        <w:jc w:val="both"/>
        <w:rPr>
          <w:rFonts w:ascii="Lucida Sans Unicode" w:hAnsi="Lucida Sans Unicode" w:cs="Lucida Sans Unicode"/>
          <w:sz w:val="21"/>
          <w:szCs w:val="21"/>
        </w:rPr>
      </w:pPr>
    </w:p>
    <w:p w:rsidR="00B51883" w:rsidRDefault="00B51883" w:rsidP="00B51883">
      <w:pPr>
        <w:pStyle w:val="Default"/>
        <w:shd w:val="clear" w:color="auto" w:fill="FFFFFF" w:themeFill="background1"/>
        <w:ind w:left="-709" w:right="-104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:rsidR="00B70FD3" w:rsidRPr="003804C8" w:rsidRDefault="00B70FD3" w:rsidP="00015780">
      <w:pPr>
        <w:shd w:val="clear" w:color="auto" w:fill="FFFFFF"/>
        <w:ind w:left="-426" w:right="-619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B70FD3" w:rsidRPr="003804C8" w:rsidRDefault="00B70FD3" w:rsidP="00015780">
      <w:pPr>
        <w:keepNext/>
        <w:shd w:val="clear" w:color="auto" w:fill="FFFFFF"/>
        <w:ind w:left="-426" w:right="-619"/>
        <w:outlineLvl w:val="5"/>
        <w:rPr>
          <w:rFonts w:ascii="Lucida Sans Unicode" w:hAnsi="Lucida Sans Unicode" w:cs="Lucida Sans Unicode"/>
          <w:b/>
          <w:bCs/>
          <w:sz w:val="18"/>
          <w:szCs w:val="18"/>
          <w:u w:val="single"/>
        </w:rPr>
      </w:pPr>
      <w:r w:rsidRPr="003804C8">
        <w:rPr>
          <w:rFonts w:ascii="Lucida Sans Unicode" w:hAnsi="Lucida Sans Unicode" w:cs="Lucida Sans Unicode"/>
          <w:b/>
          <w:bCs/>
          <w:sz w:val="18"/>
          <w:szCs w:val="18"/>
          <w:u w:val="single"/>
        </w:rPr>
        <w:t xml:space="preserve">ΚΟΙΝΟΠΟΙΗΣΗ </w:t>
      </w:r>
      <w:r w:rsidRPr="003804C8">
        <w:rPr>
          <w:rFonts w:ascii="Lucida Sans Unicode" w:hAnsi="Lucida Sans Unicode" w:cs="Lucida Sans Unicode"/>
          <w:b/>
          <w:bCs/>
          <w:sz w:val="18"/>
          <w:szCs w:val="18"/>
        </w:rPr>
        <w:t xml:space="preserve">                                          </w:t>
      </w:r>
      <w:r w:rsidR="006D5ACD" w:rsidRPr="00B94070">
        <w:rPr>
          <w:rFonts w:ascii="Lucida Sans Unicode" w:hAnsi="Lucida Sans Unicode" w:cs="Lucida Sans Unicode"/>
          <w:b/>
          <w:bCs/>
          <w:sz w:val="18"/>
          <w:szCs w:val="18"/>
        </w:rPr>
        <w:t xml:space="preserve">                  </w:t>
      </w:r>
      <w:r w:rsidR="00CD2168">
        <w:rPr>
          <w:rFonts w:ascii="Lucida Sans Unicode" w:hAnsi="Lucida Sans Unicode" w:cs="Lucida Sans Unicode"/>
          <w:b/>
          <w:bCs/>
          <w:sz w:val="18"/>
          <w:szCs w:val="18"/>
        </w:rPr>
        <w:t xml:space="preserve">                     </w:t>
      </w:r>
      <w:r w:rsidRPr="003804C8">
        <w:rPr>
          <w:rFonts w:ascii="Lucida Sans Unicode" w:hAnsi="Lucida Sans Unicode" w:cs="Lucida Sans Unicode"/>
          <w:b/>
          <w:bCs/>
          <w:sz w:val="18"/>
          <w:szCs w:val="18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>Ο ΠΡΟΕΔΡΟΣ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22"/>
          <w:szCs w:val="22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 xml:space="preserve">Γενικό Γραμματέα                                           </w:t>
      </w:r>
      <w:r w:rsidR="00CD2168">
        <w:rPr>
          <w:rFonts w:ascii="Lucida Sans Unicode" w:hAnsi="Lucida Sans Unicode" w:cs="Lucida Sans Unicode"/>
          <w:sz w:val="18"/>
          <w:szCs w:val="18"/>
        </w:rPr>
        <w:t xml:space="preserve">                   </w:t>
      </w:r>
      <w:r w:rsidRPr="003804C8">
        <w:rPr>
          <w:rFonts w:ascii="Lucida Sans Unicode" w:hAnsi="Lucida Sans Unicode" w:cs="Lucida Sans Unicode"/>
          <w:sz w:val="18"/>
          <w:szCs w:val="18"/>
        </w:rPr>
        <w:t xml:space="preserve">  </w:t>
      </w:r>
      <w:r w:rsidRPr="003804C8">
        <w:rPr>
          <w:rFonts w:ascii="Lucida Sans Unicode" w:hAnsi="Lucida Sans Unicode" w:cs="Lucida Sans Unicode"/>
          <w:b/>
          <w:sz w:val="22"/>
          <w:szCs w:val="22"/>
        </w:rPr>
        <w:t>ΤΟΥ ΔΗΜΟΤΙΚΟΥ ΣΥΜΒΟΥΛΙΟΥ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18"/>
          <w:szCs w:val="18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>Δ/</w:t>
      </w:r>
      <w:proofErr w:type="spellStart"/>
      <w:r w:rsidRPr="003804C8">
        <w:rPr>
          <w:rFonts w:ascii="Lucida Sans Unicode" w:hAnsi="Lucida Sans Unicode" w:cs="Lucida Sans Unicode"/>
          <w:sz w:val="18"/>
          <w:szCs w:val="18"/>
        </w:rPr>
        <w:t>ντές</w:t>
      </w:r>
      <w:proofErr w:type="spellEnd"/>
      <w:r w:rsidRPr="003804C8">
        <w:rPr>
          <w:rFonts w:ascii="Lucida Sans Unicode" w:hAnsi="Lucida Sans Unicode" w:cs="Lucida Sans Unicode"/>
          <w:sz w:val="18"/>
          <w:szCs w:val="18"/>
        </w:rPr>
        <w:t xml:space="preserve">, </w:t>
      </w:r>
      <w:proofErr w:type="spellStart"/>
      <w:r w:rsidRPr="003804C8">
        <w:rPr>
          <w:rFonts w:ascii="Lucida Sans Unicode" w:hAnsi="Lucida Sans Unicode" w:cs="Lucida Sans Unicode"/>
          <w:sz w:val="18"/>
          <w:szCs w:val="18"/>
        </w:rPr>
        <w:t>Πρ</w:t>
      </w:r>
      <w:proofErr w:type="spellEnd"/>
      <w:r w:rsidRPr="003804C8">
        <w:rPr>
          <w:rFonts w:ascii="Lucida Sans Unicode" w:hAnsi="Lucida Sans Unicode" w:cs="Lucida Sans Unicode"/>
          <w:sz w:val="18"/>
          <w:szCs w:val="18"/>
        </w:rPr>
        <w:t>/νους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18"/>
          <w:szCs w:val="18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>Νομική Υπηρεσία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18"/>
          <w:szCs w:val="18"/>
        </w:rPr>
      </w:pPr>
      <w:proofErr w:type="spellStart"/>
      <w:r w:rsidRPr="003804C8">
        <w:rPr>
          <w:rFonts w:ascii="Lucida Sans Unicode" w:hAnsi="Lucida Sans Unicode" w:cs="Lucida Sans Unicode"/>
          <w:sz w:val="18"/>
          <w:szCs w:val="18"/>
        </w:rPr>
        <w:t>Γρ</w:t>
      </w:r>
      <w:proofErr w:type="spellEnd"/>
      <w:r w:rsidRPr="003804C8">
        <w:rPr>
          <w:rFonts w:ascii="Lucida Sans Unicode" w:hAnsi="Lucida Sans Unicode" w:cs="Lucida Sans Unicode"/>
          <w:sz w:val="18"/>
          <w:szCs w:val="18"/>
        </w:rPr>
        <w:t>. Τύπου</w:t>
      </w:r>
    </w:p>
    <w:p w:rsidR="00B70FD3" w:rsidRPr="003804C8" w:rsidRDefault="00B70FD3" w:rsidP="00015780">
      <w:pPr>
        <w:shd w:val="clear" w:color="auto" w:fill="FFFFFF"/>
        <w:ind w:left="-426" w:right="-619"/>
        <w:rPr>
          <w:rFonts w:ascii="Lucida Sans Unicode" w:hAnsi="Lucida Sans Unicode" w:cs="Lucida Sans Unicode"/>
          <w:sz w:val="18"/>
          <w:szCs w:val="18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>Τοπικό τύπο</w:t>
      </w:r>
    </w:p>
    <w:p w:rsidR="00905F74" w:rsidRDefault="00B70FD3" w:rsidP="00D559C9">
      <w:pPr>
        <w:shd w:val="clear" w:color="auto" w:fill="FFFFFF"/>
        <w:ind w:left="-426" w:right="-619" w:firstLine="720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3804C8">
        <w:rPr>
          <w:rFonts w:ascii="Lucida Sans Unicode" w:hAnsi="Lucida Sans Unicode" w:cs="Lucida Sans Unicode"/>
          <w:sz w:val="18"/>
          <w:szCs w:val="18"/>
        </w:rPr>
        <w:t xml:space="preserve">                                                                  </w:t>
      </w:r>
      <w:r w:rsidR="00CD2168">
        <w:rPr>
          <w:rFonts w:ascii="Lucida Sans Unicode" w:hAnsi="Lucida Sans Unicode" w:cs="Lucida Sans Unicode"/>
          <w:sz w:val="18"/>
          <w:szCs w:val="18"/>
        </w:rPr>
        <w:t xml:space="preserve">                </w:t>
      </w:r>
      <w:r w:rsidRPr="003804C8">
        <w:rPr>
          <w:rFonts w:ascii="Lucida Sans Unicode" w:hAnsi="Lucida Sans Unicode" w:cs="Lucida Sans Unicode"/>
          <w:sz w:val="18"/>
          <w:szCs w:val="18"/>
        </w:rPr>
        <w:t xml:space="preserve">   </w:t>
      </w:r>
      <w:r w:rsidR="00CD2168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3804C8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>ΒΑΣΙΛΕΙΟΣ</w:t>
      </w:r>
      <w:r w:rsidRPr="003804C8">
        <w:rPr>
          <w:rFonts w:ascii="Lucida Sans Unicode" w:hAnsi="Lucida Sans Unicode" w:cs="Lucida Sans Unicode"/>
          <w:sz w:val="18"/>
          <w:szCs w:val="18"/>
        </w:rPr>
        <w:t xml:space="preserve">  </w:t>
      </w:r>
      <w:r w:rsidRPr="003804C8">
        <w:rPr>
          <w:rFonts w:ascii="Lucida Sans Unicode" w:hAnsi="Lucida Sans Unicode" w:cs="Lucida Sans Unicode"/>
          <w:b/>
          <w:bCs/>
          <w:sz w:val="22"/>
          <w:szCs w:val="22"/>
        </w:rPr>
        <w:t xml:space="preserve">ΛΩΛΟΣ               </w:t>
      </w:r>
    </w:p>
    <w:p w:rsidR="00905F74" w:rsidRDefault="00905F74" w:rsidP="00D559C9">
      <w:pPr>
        <w:shd w:val="clear" w:color="auto" w:fill="FFFFFF"/>
        <w:ind w:left="-426" w:right="-619" w:firstLine="720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905F74" w:rsidRDefault="00905F74" w:rsidP="00D559C9">
      <w:pPr>
        <w:shd w:val="clear" w:color="auto" w:fill="FFFFFF"/>
        <w:ind w:left="-426" w:right="-619" w:firstLine="720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905F74" w:rsidRDefault="00905F74" w:rsidP="00D559C9">
      <w:pPr>
        <w:shd w:val="clear" w:color="auto" w:fill="FFFFFF"/>
        <w:ind w:left="-426" w:right="-619" w:firstLine="720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905F74" w:rsidRDefault="00905F74" w:rsidP="00905F74"/>
    <w:sectPr w:rsidR="00905F74" w:rsidSect="00644349">
      <w:footerReference w:type="default" r:id="rId9"/>
      <w:pgSz w:w="11906" w:h="16838" w:code="9"/>
      <w:pgMar w:top="1247" w:right="1797" w:bottom="1247" w:left="1797" w:header="720" w:footer="720" w:gutter="0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349" w:rsidRDefault="00644349" w:rsidP="006D5ACD">
      <w:r>
        <w:separator/>
      </w:r>
    </w:p>
  </w:endnote>
  <w:endnote w:type="continuationSeparator" w:id="1">
    <w:p w:rsidR="00644349" w:rsidRDefault="00644349" w:rsidP="006D5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349" w:rsidRDefault="00644349">
    <w:pPr>
      <w:pStyle w:val="a4"/>
      <w:jc w:val="right"/>
    </w:pPr>
    <w:fldSimple w:instr=" PAGE   \* MERGEFORMAT ">
      <w:r w:rsidR="00CD45C9">
        <w:rPr>
          <w:noProof/>
        </w:rPr>
        <w:t>- 3 -</w:t>
      </w:r>
    </w:fldSimple>
  </w:p>
  <w:p w:rsidR="00644349" w:rsidRDefault="006443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349" w:rsidRDefault="00644349" w:rsidP="006D5ACD">
      <w:r>
        <w:separator/>
      </w:r>
    </w:p>
  </w:footnote>
  <w:footnote w:type="continuationSeparator" w:id="1">
    <w:p w:rsidR="00644349" w:rsidRDefault="00644349" w:rsidP="006D5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97C"/>
    <w:multiLevelType w:val="hybridMultilevel"/>
    <w:tmpl w:val="1862E8A0"/>
    <w:lvl w:ilvl="0" w:tplc="17FA14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0917"/>
    <w:multiLevelType w:val="hybridMultilevel"/>
    <w:tmpl w:val="1788144E"/>
    <w:lvl w:ilvl="0" w:tplc="6068F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04BB7"/>
    <w:multiLevelType w:val="hybridMultilevel"/>
    <w:tmpl w:val="7BE6BB26"/>
    <w:lvl w:ilvl="0" w:tplc="1FE03548">
      <w:start w:val="1"/>
      <w:numFmt w:val="decimal"/>
      <w:lvlText w:val="%1."/>
      <w:lvlJc w:val="left"/>
      <w:pPr>
        <w:ind w:left="2061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3141" w:hanging="360"/>
      </w:pPr>
    </w:lvl>
    <w:lvl w:ilvl="2" w:tplc="0408001B" w:tentative="1">
      <w:start w:val="1"/>
      <w:numFmt w:val="lowerRoman"/>
      <w:lvlText w:val="%3."/>
      <w:lvlJc w:val="right"/>
      <w:pPr>
        <w:ind w:left="3861" w:hanging="180"/>
      </w:pPr>
    </w:lvl>
    <w:lvl w:ilvl="3" w:tplc="0408000F" w:tentative="1">
      <w:start w:val="1"/>
      <w:numFmt w:val="decimal"/>
      <w:lvlText w:val="%4."/>
      <w:lvlJc w:val="left"/>
      <w:pPr>
        <w:ind w:left="4581" w:hanging="360"/>
      </w:pPr>
    </w:lvl>
    <w:lvl w:ilvl="4" w:tplc="04080019" w:tentative="1">
      <w:start w:val="1"/>
      <w:numFmt w:val="lowerLetter"/>
      <w:lvlText w:val="%5."/>
      <w:lvlJc w:val="left"/>
      <w:pPr>
        <w:ind w:left="5301" w:hanging="360"/>
      </w:pPr>
    </w:lvl>
    <w:lvl w:ilvl="5" w:tplc="0408001B" w:tentative="1">
      <w:start w:val="1"/>
      <w:numFmt w:val="lowerRoman"/>
      <w:lvlText w:val="%6."/>
      <w:lvlJc w:val="right"/>
      <w:pPr>
        <w:ind w:left="6021" w:hanging="180"/>
      </w:pPr>
    </w:lvl>
    <w:lvl w:ilvl="6" w:tplc="0408000F" w:tentative="1">
      <w:start w:val="1"/>
      <w:numFmt w:val="decimal"/>
      <w:lvlText w:val="%7."/>
      <w:lvlJc w:val="left"/>
      <w:pPr>
        <w:ind w:left="6741" w:hanging="360"/>
      </w:pPr>
    </w:lvl>
    <w:lvl w:ilvl="7" w:tplc="04080019" w:tentative="1">
      <w:start w:val="1"/>
      <w:numFmt w:val="lowerLetter"/>
      <w:lvlText w:val="%8."/>
      <w:lvlJc w:val="left"/>
      <w:pPr>
        <w:ind w:left="7461" w:hanging="360"/>
      </w:pPr>
    </w:lvl>
    <w:lvl w:ilvl="8" w:tplc="0408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39B586A"/>
    <w:multiLevelType w:val="hybridMultilevel"/>
    <w:tmpl w:val="7A9A064C"/>
    <w:lvl w:ilvl="0" w:tplc="0BF4E5AE">
      <w:start w:val="1"/>
      <w:numFmt w:val="decimal"/>
      <w:lvlText w:val="%1."/>
      <w:lvlJc w:val="left"/>
      <w:pPr>
        <w:ind w:left="13902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13778"/>
    <w:multiLevelType w:val="hybridMultilevel"/>
    <w:tmpl w:val="86980778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15A2F94"/>
    <w:multiLevelType w:val="hybridMultilevel"/>
    <w:tmpl w:val="E5BE6D2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252C55"/>
    <w:multiLevelType w:val="hybridMultilevel"/>
    <w:tmpl w:val="EB909402"/>
    <w:lvl w:ilvl="0" w:tplc="CEE4B656">
      <w:start w:val="1"/>
      <w:numFmt w:val="decimal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27080"/>
    <w:multiLevelType w:val="hybridMultilevel"/>
    <w:tmpl w:val="3EC44580"/>
    <w:lvl w:ilvl="0" w:tplc="5AE2EF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4422C"/>
    <w:multiLevelType w:val="hybridMultilevel"/>
    <w:tmpl w:val="54E2E8B4"/>
    <w:lvl w:ilvl="0" w:tplc="DAA0D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Comic Sans MS" w:hint="default"/>
        <w:b w:val="0"/>
        <w:bCs w:val="0"/>
        <w:color w:val="00000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1C50F5"/>
    <w:multiLevelType w:val="hybridMultilevel"/>
    <w:tmpl w:val="395A9EF0"/>
    <w:lvl w:ilvl="0" w:tplc="7D907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331D9A"/>
    <w:multiLevelType w:val="hybridMultilevel"/>
    <w:tmpl w:val="A208AD0C"/>
    <w:lvl w:ilvl="0" w:tplc="D6925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DF2217"/>
    <w:multiLevelType w:val="singleLevel"/>
    <w:tmpl w:val="0972A6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>
    <w:nsid w:val="67E75A3D"/>
    <w:multiLevelType w:val="hybridMultilevel"/>
    <w:tmpl w:val="5246C7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358A2"/>
    <w:multiLevelType w:val="hybridMultilevel"/>
    <w:tmpl w:val="44DE5576"/>
    <w:lvl w:ilvl="0" w:tplc="090A4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74720"/>
    <w:multiLevelType w:val="hybridMultilevel"/>
    <w:tmpl w:val="969C5262"/>
    <w:lvl w:ilvl="0" w:tplc="CEE4B656">
      <w:start w:val="1"/>
      <w:numFmt w:val="decimal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94E93"/>
    <w:multiLevelType w:val="hybridMultilevel"/>
    <w:tmpl w:val="2E3C293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94296"/>
    <w:multiLevelType w:val="hybridMultilevel"/>
    <w:tmpl w:val="52480FB4"/>
    <w:lvl w:ilvl="0" w:tplc="48403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392424"/>
    <w:multiLevelType w:val="hybridMultilevel"/>
    <w:tmpl w:val="17740CC4"/>
    <w:lvl w:ilvl="0" w:tplc="15D28FCE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867B0E"/>
    <w:multiLevelType w:val="hybridMultilevel"/>
    <w:tmpl w:val="77FA1D1A"/>
    <w:lvl w:ilvl="0" w:tplc="E8721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1E3732"/>
    <w:multiLevelType w:val="hybridMultilevel"/>
    <w:tmpl w:val="76702D02"/>
    <w:lvl w:ilvl="0" w:tplc="CEE4B656">
      <w:start w:val="1"/>
      <w:numFmt w:val="decimal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16"/>
  </w:num>
  <w:num w:numId="5">
    <w:abstractNumId w:val="13"/>
  </w:num>
  <w:num w:numId="6">
    <w:abstractNumId w:val="11"/>
  </w:num>
  <w:num w:numId="7">
    <w:abstractNumId w:val="1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7"/>
  </w:num>
  <w:num w:numId="12">
    <w:abstractNumId w:val="10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  <w:num w:numId="17">
    <w:abstractNumId w:val="2"/>
  </w:num>
  <w:num w:numId="18">
    <w:abstractNumId w:val="15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E0C"/>
    <w:rsid w:val="00002F30"/>
    <w:rsid w:val="00015780"/>
    <w:rsid w:val="00016024"/>
    <w:rsid w:val="00016BB7"/>
    <w:rsid w:val="00052AB2"/>
    <w:rsid w:val="0005697C"/>
    <w:rsid w:val="00056F22"/>
    <w:rsid w:val="00060A07"/>
    <w:rsid w:val="00062B90"/>
    <w:rsid w:val="00064364"/>
    <w:rsid w:val="00065A80"/>
    <w:rsid w:val="00065D2A"/>
    <w:rsid w:val="00071657"/>
    <w:rsid w:val="00077B6C"/>
    <w:rsid w:val="000934A0"/>
    <w:rsid w:val="000D1AF5"/>
    <w:rsid w:val="000E04D2"/>
    <w:rsid w:val="000F4680"/>
    <w:rsid w:val="00115B69"/>
    <w:rsid w:val="00115DD5"/>
    <w:rsid w:val="00123937"/>
    <w:rsid w:val="001334E8"/>
    <w:rsid w:val="001511FB"/>
    <w:rsid w:val="00162342"/>
    <w:rsid w:val="001807EF"/>
    <w:rsid w:val="00186A70"/>
    <w:rsid w:val="00193535"/>
    <w:rsid w:val="001A3000"/>
    <w:rsid w:val="001B481B"/>
    <w:rsid w:val="001C6C4C"/>
    <w:rsid w:val="001D4E00"/>
    <w:rsid w:val="001E01B8"/>
    <w:rsid w:val="001F1596"/>
    <w:rsid w:val="002103DB"/>
    <w:rsid w:val="002159A7"/>
    <w:rsid w:val="00221F3A"/>
    <w:rsid w:val="00222505"/>
    <w:rsid w:val="0023296A"/>
    <w:rsid w:val="0024143A"/>
    <w:rsid w:val="00255C26"/>
    <w:rsid w:val="002655D8"/>
    <w:rsid w:val="00272615"/>
    <w:rsid w:val="002A091A"/>
    <w:rsid w:val="002A0BC3"/>
    <w:rsid w:val="002A6021"/>
    <w:rsid w:val="002B36FD"/>
    <w:rsid w:val="002D1F2C"/>
    <w:rsid w:val="002F6F69"/>
    <w:rsid w:val="00303BBB"/>
    <w:rsid w:val="00317E5F"/>
    <w:rsid w:val="00324199"/>
    <w:rsid w:val="00326DBA"/>
    <w:rsid w:val="003334AC"/>
    <w:rsid w:val="00352F37"/>
    <w:rsid w:val="003552F2"/>
    <w:rsid w:val="00362F97"/>
    <w:rsid w:val="00366DAF"/>
    <w:rsid w:val="00366FF7"/>
    <w:rsid w:val="0037464A"/>
    <w:rsid w:val="00377971"/>
    <w:rsid w:val="003804C8"/>
    <w:rsid w:val="00380AAB"/>
    <w:rsid w:val="00380EB0"/>
    <w:rsid w:val="00395628"/>
    <w:rsid w:val="003C39DE"/>
    <w:rsid w:val="003C49CB"/>
    <w:rsid w:val="003D0809"/>
    <w:rsid w:val="003D14B1"/>
    <w:rsid w:val="003E3AA8"/>
    <w:rsid w:val="003F4BBF"/>
    <w:rsid w:val="00421765"/>
    <w:rsid w:val="00446151"/>
    <w:rsid w:val="00470399"/>
    <w:rsid w:val="00474576"/>
    <w:rsid w:val="00490BBE"/>
    <w:rsid w:val="004915B9"/>
    <w:rsid w:val="004A1F64"/>
    <w:rsid w:val="004B05B2"/>
    <w:rsid w:val="004B0D57"/>
    <w:rsid w:val="004E64C8"/>
    <w:rsid w:val="004F2F11"/>
    <w:rsid w:val="004F37D1"/>
    <w:rsid w:val="00520197"/>
    <w:rsid w:val="005236FA"/>
    <w:rsid w:val="0052485D"/>
    <w:rsid w:val="00530E25"/>
    <w:rsid w:val="00532B1C"/>
    <w:rsid w:val="005446F5"/>
    <w:rsid w:val="005616BD"/>
    <w:rsid w:val="00574764"/>
    <w:rsid w:val="00574DFA"/>
    <w:rsid w:val="00580506"/>
    <w:rsid w:val="005A681D"/>
    <w:rsid w:val="005B03BC"/>
    <w:rsid w:val="005B22CB"/>
    <w:rsid w:val="005C720B"/>
    <w:rsid w:val="005E21B1"/>
    <w:rsid w:val="005E4054"/>
    <w:rsid w:val="005F2C75"/>
    <w:rsid w:val="005F3119"/>
    <w:rsid w:val="00606E5E"/>
    <w:rsid w:val="00616A5A"/>
    <w:rsid w:val="00617B7E"/>
    <w:rsid w:val="006338D0"/>
    <w:rsid w:val="0063637C"/>
    <w:rsid w:val="00644349"/>
    <w:rsid w:val="00647991"/>
    <w:rsid w:val="0065431A"/>
    <w:rsid w:val="006762C9"/>
    <w:rsid w:val="00677566"/>
    <w:rsid w:val="00691168"/>
    <w:rsid w:val="006A7806"/>
    <w:rsid w:val="006B5312"/>
    <w:rsid w:val="006C2794"/>
    <w:rsid w:val="006D3A14"/>
    <w:rsid w:val="006D569F"/>
    <w:rsid w:val="006D5ACD"/>
    <w:rsid w:val="006E4CE1"/>
    <w:rsid w:val="006E5C21"/>
    <w:rsid w:val="00702F53"/>
    <w:rsid w:val="00715E27"/>
    <w:rsid w:val="00730A2A"/>
    <w:rsid w:val="00733905"/>
    <w:rsid w:val="007450FF"/>
    <w:rsid w:val="007612B0"/>
    <w:rsid w:val="0079175A"/>
    <w:rsid w:val="007A2E38"/>
    <w:rsid w:val="007B096E"/>
    <w:rsid w:val="007B7446"/>
    <w:rsid w:val="007D1DAB"/>
    <w:rsid w:val="007D6DFA"/>
    <w:rsid w:val="007D7FA2"/>
    <w:rsid w:val="007F550D"/>
    <w:rsid w:val="0080493D"/>
    <w:rsid w:val="00822D4A"/>
    <w:rsid w:val="008335DD"/>
    <w:rsid w:val="0085107F"/>
    <w:rsid w:val="0085298C"/>
    <w:rsid w:val="0087049E"/>
    <w:rsid w:val="00886440"/>
    <w:rsid w:val="0089271E"/>
    <w:rsid w:val="008A7AF9"/>
    <w:rsid w:val="008B064D"/>
    <w:rsid w:val="008B54F5"/>
    <w:rsid w:val="008C5D08"/>
    <w:rsid w:val="008D4792"/>
    <w:rsid w:val="008E085E"/>
    <w:rsid w:val="008F26DC"/>
    <w:rsid w:val="008F4FEE"/>
    <w:rsid w:val="00905F74"/>
    <w:rsid w:val="00931AF7"/>
    <w:rsid w:val="00932F2D"/>
    <w:rsid w:val="009335FE"/>
    <w:rsid w:val="00935BE3"/>
    <w:rsid w:val="009569AD"/>
    <w:rsid w:val="009723D8"/>
    <w:rsid w:val="009774CB"/>
    <w:rsid w:val="009A7D55"/>
    <w:rsid w:val="009E2272"/>
    <w:rsid w:val="009E331E"/>
    <w:rsid w:val="009F1A46"/>
    <w:rsid w:val="00A00DFB"/>
    <w:rsid w:val="00A06117"/>
    <w:rsid w:val="00A12F33"/>
    <w:rsid w:val="00A15B33"/>
    <w:rsid w:val="00A333EE"/>
    <w:rsid w:val="00A34C5A"/>
    <w:rsid w:val="00A357E1"/>
    <w:rsid w:val="00A36A33"/>
    <w:rsid w:val="00A36A5B"/>
    <w:rsid w:val="00A372EB"/>
    <w:rsid w:val="00A40245"/>
    <w:rsid w:val="00A427A0"/>
    <w:rsid w:val="00A54C66"/>
    <w:rsid w:val="00A64F0E"/>
    <w:rsid w:val="00A65F82"/>
    <w:rsid w:val="00A722FC"/>
    <w:rsid w:val="00A735B7"/>
    <w:rsid w:val="00A924B8"/>
    <w:rsid w:val="00A94F8F"/>
    <w:rsid w:val="00AA6BE9"/>
    <w:rsid w:val="00AB3D65"/>
    <w:rsid w:val="00AC0B5B"/>
    <w:rsid w:val="00AC4DC7"/>
    <w:rsid w:val="00AD0E0C"/>
    <w:rsid w:val="00AD5125"/>
    <w:rsid w:val="00AE0157"/>
    <w:rsid w:val="00B25AC2"/>
    <w:rsid w:val="00B3073B"/>
    <w:rsid w:val="00B437B6"/>
    <w:rsid w:val="00B51883"/>
    <w:rsid w:val="00B67DC8"/>
    <w:rsid w:val="00B70FD3"/>
    <w:rsid w:val="00B71DD1"/>
    <w:rsid w:val="00B94070"/>
    <w:rsid w:val="00BA4DC4"/>
    <w:rsid w:val="00BB45A9"/>
    <w:rsid w:val="00BC2EA9"/>
    <w:rsid w:val="00BD12C3"/>
    <w:rsid w:val="00BD2169"/>
    <w:rsid w:val="00BD2D59"/>
    <w:rsid w:val="00C12550"/>
    <w:rsid w:val="00C17529"/>
    <w:rsid w:val="00C31D40"/>
    <w:rsid w:val="00C43CB1"/>
    <w:rsid w:val="00C456FD"/>
    <w:rsid w:val="00C51207"/>
    <w:rsid w:val="00C51A03"/>
    <w:rsid w:val="00C94BF1"/>
    <w:rsid w:val="00C9530E"/>
    <w:rsid w:val="00CA0046"/>
    <w:rsid w:val="00CD2168"/>
    <w:rsid w:val="00CD45C9"/>
    <w:rsid w:val="00D002C5"/>
    <w:rsid w:val="00D01C07"/>
    <w:rsid w:val="00D1626F"/>
    <w:rsid w:val="00D2364D"/>
    <w:rsid w:val="00D32F6D"/>
    <w:rsid w:val="00D37BF5"/>
    <w:rsid w:val="00D43AA5"/>
    <w:rsid w:val="00D50F77"/>
    <w:rsid w:val="00D559C9"/>
    <w:rsid w:val="00D55C00"/>
    <w:rsid w:val="00D67108"/>
    <w:rsid w:val="00D67141"/>
    <w:rsid w:val="00D67A0D"/>
    <w:rsid w:val="00D713EE"/>
    <w:rsid w:val="00D856C5"/>
    <w:rsid w:val="00D92332"/>
    <w:rsid w:val="00DA7B6D"/>
    <w:rsid w:val="00DB28F4"/>
    <w:rsid w:val="00DD3B0D"/>
    <w:rsid w:val="00E007EC"/>
    <w:rsid w:val="00E00FD3"/>
    <w:rsid w:val="00E2626A"/>
    <w:rsid w:val="00E272EF"/>
    <w:rsid w:val="00E30D4E"/>
    <w:rsid w:val="00E32862"/>
    <w:rsid w:val="00E7478E"/>
    <w:rsid w:val="00E807BF"/>
    <w:rsid w:val="00E869B5"/>
    <w:rsid w:val="00EB1806"/>
    <w:rsid w:val="00EC1F72"/>
    <w:rsid w:val="00EC5711"/>
    <w:rsid w:val="00EE5D5E"/>
    <w:rsid w:val="00EF223C"/>
    <w:rsid w:val="00F224C5"/>
    <w:rsid w:val="00F26996"/>
    <w:rsid w:val="00F32521"/>
    <w:rsid w:val="00F45EFA"/>
    <w:rsid w:val="00F57AE1"/>
    <w:rsid w:val="00F655E6"/>
    <w:rsid w:val="00F7631B"/>
    <w:rsid w:val="00F76BF2"/>
    <w:rsid w:val="00F80ABB"/>
    <w:rsid w:val="00F80CBF"/>
    <w:rsid w:val="00FD2C8F"/>
    <w:rsid w:val="00FF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17"/>
    <w:rPr>
      <w:sz w:val="24"/>
    </w:rPr>
  </w:style>
  <w:style w:type="paragraph" w:styleId="1">
    <w:name w:val="heading 1"/>
    <w:basedOn w:val="a"/>
    <w:next w:val="a"/>
    <w:qFormat/>
    <w:rsid w:val="00A06117"/>
    <w:pPr>
      <w:keepNext/>
      <w:ind w:right="-483"/>
      <w:outlineLvl w:val="0"/>
    </w:pPr>
  </w:style>
  <w:style w:type="paragraph" w:styleId="2">
    <w:name w:val="heading 2"/>
    <w:basedOn w:val="a"/>
    <w:next w:val="a"/>
    <w:qFormat/>
    <w:rsid w:val="00A06117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A06117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A06117"/>
    <w:pPr>
      <w:keepNext/>
      <w:jc w:val="right"/>
      <w:outlineLvl w:val="3"/>
    </w:pPr>
    <w:rPr>
      <w:b/>
      <w:bCs/>
      <w:sz w:val="22"/>
      <w:u w:val="single"/>
    </w:rPr>
  </w:style>
  <w:style w:type="paragraph" w:styleId="5">
    <w:name w:val="heading 5"/>
    <w:basedOn w:val="a"/>
    <w:next w:val="a"/>
    <w:qFormat/>
    <w:rsid w:val="00A06117"/>
    <w:pPr>
      <w:keepNext/>
      <w:jc w:val="right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A06117"/>
    <w:pPr>
      <w:keepNext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5F2C75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3">
    <w:name w:val="header"/>
    <w:basedOn w:val="a"/>
    <w:link w:val="Char"/>
    <w:uiPriority w:val="99"/>
    <w:semiHidden/>
    <w:unhideWhenUsed/>
    <w:rsid w:val="006D5AC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6D5ACD"/>
    <w:rPr>
      <w:sz w:val="24"/>
    </w:rPr>
  </w:style>
  <w:style w:type="paragraph" w:styleId="a4">
    <w:name w:val="footer"/>
    <w:basedOn w:val="a"/>
    <w:link w:val="Char0"/>
    <w:uiPriority w:val="99"/>
    <w:unhideWhenUsed/>
    <w:rsid w:val="006D5AC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D5ACD"/>
    <w:rPr>
      <w:sz w:val="24"/>
    </w:rPr>
  </w:style>
  <w:style w:type="paragraph" w:styleId="a5">
    <w:name w:val="Body Text"/>
    <w:basedOn w:val="a"/>
    <w:link w:val="Char1"/>
    <w:uiPriority w:val="99"/>
    <w:unhideWhenUsed/>
    <w:rsid w:val="009E2272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rsid w:val="009E2272"/>
    <w:rPr>
      <w:sz w:val="24"/>
    </w:rPr>
  </w:style>
  <w:style w:type="paragraph" w:customStyle="1" w:styleId="Default">
    <w:name w:val="Default"/>
    <w:rsid w:val="00A54C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6">
    <w:name w:val="Plain Text"/>
    <w:basedOn w:val="a"/>
    <w:link w:val="Char2"/>
    <w:rsid w:val="00E32862"/>
    <w:rPr>
      <w:rFonts w:ascii="Courier New" w:hAnsi="Courier New"/>
      <w:sz w:val="20"/>
    </w:rPr>
  </w:style>
  <w:style w:type="character" w:customStyle="1" w:styleId="Char2">
    <w:name w:val="Απλό κείμενο Char"/>
    <w:basedOn w:val="a0"/>
    <w:link w:val="a6"/>
    <w:rsid w:val="00E32862"/>
    <w:rPr>
      <w:rFonts w:ascii="Courier New" w:hAnsi="Courier New"/>
    </w:rPr>
  </w:style>
  <w:style w:type="paragraph" w:styleId="a7">
    <w:name w:val="Balloon Text"/>
    <w:basedOn w:val="a"/>
    <w:link w:val="Char3"/>
    <w:uiPriority w:val="99"/>
    <w:semiHidden/>
    <w:unhideWhenUsed/>
    <w:rsid w:val="00CD45C9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CD4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60D2-EF54-41F3-9F7F-693C441F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6050</Characters>
  <Application>Microsoft Office Word</Application>
  <DocSecurity>0</DocSecurity>
  <Lines>50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 ΠΕΡΙΣΤΕΡΙΟΥ</dc:creator>
  <cp:lastModifiedBy>gram4</cp:lastModifiedBy>
  <cp:revision>3</cp:revision>
  <cp:lastPrinted>2017-10-06T10:44:00Z</cp:lastPrinted>
  <dcterms:created xsi:type="dcterms:W3CDTF">2017-10-06T10:45:00Z</dcterms:created>
  <dcterms:modified xsi:type="dcterms:W3CDTF">2017-10-06T10:46:00Z</dcterms:modified>
</cp:coreProperties>
</file>